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3AB" w:rsidRPr="00F2641E" w:rsidRDefault="00C77F7D" w:rsidP="001C63AB">
      <w:pPr>
        <w:tabs>
          <w:tab w:val="left" w:pos="2835"/>
        </w:tabs>
        <w:spacing w:before="100" w:beforeAutospacing="1" w:after="100" w:afterAutospacing="1" w:line="240" w:lineRule="auto"/>
        <w:rPr>
          <w:rFonts w:ascii="Times New Roman" w:eastAsia="Times New Roman" w:hAnsi="Times New Roman" w:cs="Times New Roman"/>
          <w:b/>
          <w:bCs/>
          <w:noProof/>
          <w:color w:val="000000"/>
          <w:sz w:val="28"/>
          <w:szCs w:val="28"/>
          <w:lang w:eastAsia="ru-RU"/>
        </w:rPr>
      </w:pPr>
      <w:r>
        <w:rPr>
          <w:rFonts w:ascii="Arial" w:eastAsia="Times New Roman" w:hAnsi="Arial" w:cs="Arial"/>
          <w:b/>
          <w:bCs/>
          <w:noProof/>
          <w:color w:val="000000"/>
          <w:sz w:val="18"/>
          <w:lang w:eastAsia="ru-RU"/>
        </w:rPr>
        <w:drawing>
          <wp:anchor distT="0" distB="0" distL="0" distR="0" simplePos="0" relativeHeight="251658240" behindDoc="0" locked="0" layoutInCell="1" allowOverlap="1">
            <wp:simplePos x="0" y="0"/>
            <wp:positionH relativeFrom="column">
              <wp:posOffset>2540</wp:posOffset>
            </wp:positionH>
            <wp:positionV relativeFrom="paragraph">
              <wp:posOffset>1270</wp:posOffset>
            </wp:positionV>
            <wp:extent cx="1152525" cy="1971675"/>
            <wp:effectExtent l="19050" t="0" r="9525" b="0"/>
            <wp:wrapSquare wrapText="larges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152525" cy="1971675"/>
                    </a:xfrm>
                    <a:prstGeom prst="rect">
                      <a:avLst/>
                    </a:prstGeom>
                    <a:solidFill>
                      <a:srgbClr val="FFFFFF"/>
                    </a:solidFill>
                    <a:ln w="9525">
                      <a:noFill/>
                      <a:miter lim="800000"/>
                      <a:headEnd/>
                      <a:tailEnd/>
                    </a:ln>
                  </pic:spPr>
                </pic:pic>
              </a:graphicData>
            </a:graphic>
          </wp:anchor>
        </w:drawing>
      </w:r>
      <w:r w:rsidR="00E940A0">
        <w:rPr>
          <w:rFonts w:ascii="Arial" w:eastAsia="Times New Roman" w:hAnsi="Arial" w:cs="Arial"/>
          <w:b/>
          <w:bCs/>
          <w:color w:val="000000"/>
          <w:sz w:val="18"/>
          <w:lang w:eastAsia="ru-RU"/>
        </w:rPr>
        <w:t xml:space="preserve">      </w:t>
      </w:r>
      <w:r w:rsidR="001C63AB">
        <w:rPr>
          <w:rFonts w:ascii="Arial" w:eastAsia="Times New Roman" w:hAnsi="Arial" w:cs="Arial"/>
          <w:b/>
          <w:bCs/>
          <w:color w:val="000000"/>
          <w:sz w:val="18"/>
          <w:lang w:eastAsia="ru-RU"/>
        </w:rPr>
        <w:t xml:space="preserve">                      </w:t>
      </w:r>
      <w:r w:rsidR="00AF1052">
        <w:rPr>
          <w:rFonts w:ascii="Arial" w:eastAsia="Times New Roman" w:hAnsi="Arial" w:cs="Arial"/>
          <w:b/>
          <w:bCs/>
          <w:color w:val="000000"/>
          <w:sz w:val="18"/>
          <w:lang w:eastAsia="ru-RU"/>
        </w:rPr>
        <w:t xml:space="preserve"> </w:t>
      </w:r>
      <w:r w:rsidR="001C63AB" w:rsidRPr="00F2641E">
        <w:rPr>
          <w:rFonts w:ascii="Times New Roman" w:eastAsia="Times New Roman" w:hAnsi="Times New Roman" w:cs="Times New Roman"/>
          <w:b/>
          <w:bCs/>
          <w:color w:val="000000"/>
          <w:sz w:val="28"/>
          <w:szCs w:val="28"/>
          <w:lang w:eastAsia="ru-RU"/>
        </w:rPr>
        <w:t xml:space="preserve">Р о с </w:t>
      </w:r>
      <w:proofErr w:type="spellStart"/>
      <w:proofErr w:type="gramStart"/>
      <w:r w:rsidR="001C63AB" w:rsidRPr="00F2641E">
        <w:rPr>
          <w:rFonts w:ascii="Times New Roman" w:eastAsia="Times New Roman" w:hAnsi="Times New Roman" w:cs="Times New Roman"/>
          <w:b/>
          <w:bCs/>
          <w:color w:val="000000"/>
          <w:sz w:val="28"/>
          <w:szCs w:val="28"/>
          <w:lang w:eastAsia="ru-RU"/>
        </w:rPr>
        <w:t>с</w:t>
      </w:r>
      <w:proofErr w:type="spellEnd"/>
      <w:proofErr w:type="gramEnd"/>
      <w:r w:rsidR="001C63AB" w:rsidRPr="00F2641E">
        <w:rPr>
          <w:rFonts w:ascii="Times New Roman" w:eastAsia="Times New Roman" w:hAnsi="Times New Roman" w:cs="Times New Roman"/>
          <w:b/>
          <w:bCs/>
          <w:color w:val="000000"/>
          <w:sz w:val="28"/>
          <w:szCs w:val="28"/>
          <w:lang w:eastAsia="ru-RU"/>
        </w:rPr>
        <w:t xml:space="preserve"> и </w:t>
      </w:r>
      <w:proofErr w:type="spellStart"/>
      <w:r w:rsidR="001C63AB" w:rsidRPr="00F2641E">
        <w:rPr>
          <w:rFonts w:ascii="Times New Roman" w:eastAsia="Times New Roman" w:hAnsi="Times New Roman" w:cs="Times New Roman"/>
          <w:b/>
          <w:bCs/>
          <w:color w:val="000000"/>
          <w:sz w:val="28"/>
          <w:szCs w:val="28"/>
          <w:lang w:eastAsia="ru-RU"/>
        </w:rPr>
        <w:t>й</w:t>
      </w:r>
      <w:proofErr w:type="spellEnd"/>
      <w:r w:rsidR="001C63AB" w:rsidRPr="00F2641E">
        <w:rPr>
          <w:rFonts w:ascii="Times New Roman" w:eastAsia="Times New Roman" w:hAnsi="Times New Roman" w:cs="Times New Roman"/>
          <w:b/>
          <w:bCs/>
          <w:color w:val="000000"/>
          <w:sz w:val="28"/>
          <w:szCs w:val="28"/>
          <w:lang w:eastAsia="ru-RU"/>
        </w:rPr>
        <w:t xml:space="preserve"> с к а я      Ф е </w:t>
      </w:r>
      <w:proofErr w:type="spellStart"/>
      <w:r w:rsidR="001C63AB" w:rsidRPr="00F2641E">
        <w:rPr>
          <w:rFonts w:ascii="Times New Roman" w:eastAsia="Times New Roman" w:hAnsi="Times New Roman" w:cs="Times New Roman"/>
          <w:b/>
          <w:bCs/>
          <w:color w:val="000000"/>
          <w:sz w:val="28"/>
          <w:szCs w:val="28"/>
          <w:lang w:eastAsia="ru-RU"/>
        </w:rPr>
        <w:t>д</w:t>
      </w:r>
      <w:proofErr w:type="spellEnd"/>
      <w:r w:rsidR="001C63AB" w:rsidRPr="00F2641E">
        <w:rPr>
          <w:rFonts w:ascii="Times New Roman" w:eastAsia="Times New Roman" w:hAnsi="Times New Roman" w:cs="Times New Roman"/>
          <w:b/>
          <w:bCs/>
          <w:color w:val="000000"/>
          <w:sz w:val="28"/>
          <w:szCs w:val="28"/>
          <w:lang w:eastAsia="ru-RU"/>
        </w:rPr>
        <w:t xml:space="preserve"> е </w:t>
      </w:r>
      <w:proofErr w:type="spellStart"/>
      <w:r w:rsidR="001C63AB" w:rsidRPr="00F2641E">
        <w:rPr>
          <w:rFonts w:ascii="Times New Roman" w:eastAsia="Times New Roman" w:hAnsi="Times New Roman" w:cs="Times New Roman"/>
          <w:b/>
          <w:bCs/>
          <w:color w:val="000000"/>
          <w:sz w:val="28"/>
          <w:szCs w:val="28"/>
          <w:lang w:eastAsia="ru-RU"/>
        </w:rPr>
        <w:t>р</w:t>
      </w:r>
      <w:proofErr w:type="spellEnd"/>
      <w:r w:rsidR="001C63AB" w:rsidRPr="00F2641E">
        <w:rPr>
          <w:rFonts w:ascii="Times New Roman" w:eastAsia="Times New Roman" w:hAnsi="Times New Roman" w:cs="Times New Roman"/>
          <w:b/>
          <w:bCs/>
          <w:color w:val="000000"/>
          <w:sz w:val="28"/>
          <w:szCs w:val="28"/>
          <w:lang w:eastAsia="ru-RU"/>
        </w:rPr>
        <w:t xml:space="preserve"> а </w:t>
      </w:r>
      <w:proofErr w:type="spellStart"/>
      <w:r w:rsidR="001C63AB" w:rsidRPr="00F2641E">
        <w:rPr>
          <w:rFonts w:ascii="Times New Roman" w:eastAsia="Times New Roman" w:hAnsi="Times New Roman" w:cs="Times New Roman"/>
          <w:b/>
          <w:bCs/>
          <w:color w:val="000000"/>
          <w:sz w:val="28"/>
          <w:szCs w:val="28"/>
          <w:lang w:eastAsia="ru-RU"/>
        </w:rPr>
        <w:t>ц</w:t>
      </w:r>
      <w:proofErr w:type="spellEnd"/>
      <w:r w:rsidR="001C63AB" w:rsidRPr="00F2641E">
        <w:rPr>
          <w:rFonts w:ascii="Times New Roman" w:eastAsia="Times New Roman" w:hAnsi="Times New Roman" w:cs="Times New Roman"/>
          <w:b/>
          <w:bCs/>
          <w:color w:val="000000"/>
          <w:sz w:val="28"/>
          <w:szCs w:val="28"/>
          <w:lang w:eastAsia="ru-RU"/>
        </w:rPr>
        <w:t xml:space="preserve"> и я  </w:t>
      </w:r>
    </w:p>
    <w:p w:rsidR="001C63AB" w:rsidRPr="00F2641E" w:rsidRDefault="001C63AB" w:rsidP="001C63AB">
      <w:pPr>
        <w:tabs>
          <w:tab w:val="left" w:pos="2835"/>
        </w:tabs>
        <w:spacing w:before="100" w:beforeAutospacing="1" w:after="100" w:afterAutospacing="1" w:line="240" w:lineRule="auto"/>
        <w:rPr>
          <w:rFonts w:ascii="Times New Roman" w:eastAsia="Times New Roman" w:hAnsi="Times New Roman" w:cs="Times New Roman"/>
          <w:b/>
          <w:bCs/>
          <w:noProof/>
          <w:color w:val="000000"/>
          <w:sz w:val="28"/>
          <w:szCs w:val="28"/>
          <w:lang w:eastAsia="ru-RU"/>
        </w:rPr>
      </w:pPr>
      <w:r w:rsidRPr="00F2641E">
        <w:rPr>
          <w:rFonts w:ascii="Times New Roman" w:eastAsia="Times New Roman" w:hAnsi="Times New Roman" w:cs="Times New Roman"/>
          <w:b/>
          <w:bCs/>
          <w:noProof/>
          <w:color w:val="000000"/>
          <w:sz w:val="28"/>
          <w:szCs w:val="28"/>
          <w:lang w:eastAsia="ru-RU"/>
        </w:rPr>
        <w:t xml:space="preserve">                        </w:t>
      </w:r>
      <w:r w:rsidR="001C2DF1">
        <w:rPr>
          <w:rFonts w:ascii="Times New Roman" w:eastAsia="Times New Roman" w:hAnsi="Times New Roman" w:cs="Times New Roman"/>
          <w:b/>
          <w:bCs/>
          <w:noProof/>
          <w:color w:val="000000"/>
          <w:sz w:val="28"/>
          <w:szCs w:val="28"/>
          <w:lang w:eastAsia="ru-RU"/>
        </w:rPr>
        <w:t xml:space="preserve">        </w:t>
      </w:r>
      <w:r w:rsidRPr="00F2641E">
        <w:rPr>
          <w:rFonts w:ascii="Times New Roman" w:eastAsia="Times New Roman" w:hAnsi="Times New Roman" w:cs="Times New Roman"/>
          <w:b/>
          <w:bCs/>
          <w:noProof/>
          <w:color w:val="000000"/>
          <w:sz w:val="28"/>
          <w:szCs w:val="28"/>
          <w:lang w:eastAsia="ru-RU"/>
        </w:rPr>
        <w:t xml:space="preserve">« </w:t>
      </w:r>
      <w:r w:rsidR="001C2DF1">
        <w:rPr>
          <w:rFonts w:ascii="Times New Roman" w:eastAsia="Times New Roman" w:hAnsi="Times New Roman" w:cs="Times New Roman"/>
          <w:b/>
          <w:bCs/>
          <w:noProof/>
          <w:color w:val="000000"/>
          <w:sz w:val="28"/>
          <w:szCs w:val="28"/>
          <w:lang w:eastAsia="ru-RU"/>
        </w:rPr>
        <w:t xml:space="preserve"> Д И С К А В Е Р И </w:t>
      </w:r>
      <w:r w:rsidRPr="00F2641E">
        <w:rPr>
          <w:rFonts w:ascii="Times New Roman" w:eastAsia="Times New Roman" w:hAnsi="Times New Roman" w:cs="Times New Roman"/>
          <w:b/>
          <w:bCs/>
          <w:noProof/>
          <w:color w:val="000000"/>
          <w:sz w:val="28"/>
          <w:szCs w:val="28"/>
          <w:lang w:eastAsia="ru-RU"/>
        </w:rPr>
        <w:t xml:space="preserve"> »</w:t>
      </w:r>
    </w:p>
    <w:p w:rsidR="001C63AB" w:rsidRPr="00845298" w:rsidRDefault="001C63AB" w:rsidP="001C63AB">
      <w:pPr>
        <w:pBdr>
          <w:bottom w:val="single" w:sz="12" w:space="1" w:color="auto"/>
        </w:pBdr>
        <w:tabs>
          <w:tab w:val="left" w:pos="2835"/>
        </w:tabs>
        <w:spacing w:before="100" w:beforeAutospacing="1" w:after="100" w:afterAutospacing="1" w:line="240" w:lineRule="auto"/>
        <w:rPr>
          <w:rFonts w:ascii="Times New Roman" w:eastAsia="Times New Roman" w:hAnsi="Times New Roman" w:cs="Times New Roman"/>
          <w:b/>
          <w:bCs/>
          <w:noProof/>
          <w:color w:val="000000"/>
          <w:sz w:val="28"/>
          <w:szCs w:val="28"/>
          <w:lang w:eastAsia="ru-RU"/>
        </w:rPr>
      </w:pPr>
      <w:r w:rsidRPr="00F2641E">
        <w:rPr>
          <w:rFonts w:ascii="Times New Roman" w:eastAsia="Times New Roman" w:hAnsi="Times New Roman" w:cs="Times New Roman"/>
          <w:b/>
          <w:bCs/>
          <w:noProof/>
          <w:color w:val="000000"/>
          <w:sz w:val="28"/>
          <w:szCs w:val="28"/>
          <w:lang w:eastAsia="ru-RU"/>
        </w:rPr>
        <w:t xml:space="preserve">            </w:t>
      </w:r>
      <w:r>
        <w:rPr>
          <w:rFonts w:ascii="Times New Roman" w:eastAsia="Times New Roman" w:hAnsi="Times New Roman" w:cs="Times New Roman"/>
          <w:b/>
          <w:bCs/>
          <w:noProof/>
          <w:color w:val="000000"/>
          <w:sz w:val="28"/>
          <w:szCs w:val="28"/>
          <w:lang w:eastAsia="ru-RU"/>
        </w:rPr>
        <w:t xml:space="preserve">         </w:t>
      </w:r>
      <w:r w:rsidRPr="00F2641E">
        <w:rPr>
          <w:rFonts w:ascii="Times New Roman" w:eastAsia="Times New Roman" w:hAnsi="Times New Roman" w:cs="Times New Roman"/>
          <w:b/>
          <w:bCs/>
          <w:noProof/>
          <w:color w:val="000000"/>
          <w:sz w:val="28"/>
          <w:szCs w:val="28"/>
          <w:lang w:eastAsia="ru-RU"/>
        </w:rPr>
        <w:t>и с к у с с т в о     п у т е ш е с т в и й</w:t>
      </w:r>
      <w:r>
        <w:rPr>
          <w:rFonts w:ascii="Arial" w:eastAsia="Times New Roman" w:hAnsi="Arial" w:cs="Arial"/>
          <w:b/>
          <w:bCs/>
          <w:noProof/>
          <w:color w:val="000000"/>
          <w:sz w:val="18"/>
          <w:szCs w:val="18"/>
          <w:lang w:eastAsia="ru-RU"/>
        </w:rPr>
        <w:t xml:space="preserve">                                       </w:t>
      </w:r>
      <w:r w:rsidRPr="00F2641E">
        <w:rPr>
          <w:rFonts w:ascii="Times New Roman" w:eastAsia="Times New Roman" w:hAnsi="Times New Roman" w:cs="Times New Roman"/>
          <w:b/>
          <w:bCs/>
          <w:noProof/>
          <w:color w:val="000000"/>
          <w:lang w:eastAsia="ru-RU"/>
        </w:rPr>
        <w:t xml:space="preserve"> </w:t>
      </w:r>
      <w:r>
        <w:rPr>
          <w:rFonts w:ascii="Times New Roman" w:eastAsia="Times New Roman" w:hAnsi="Times New Roman" w:cs="Times New Roman"/>
          <w:b/>
          <w:bCs/>
          <w:noProof/>
          <w:color w:val="000000"/>
          <w:lang w:eastAsia="ru-RU"/>
        </w:rPr>
        <w:t xml:space="preserve">          </w:t>
      </w:r>
    </w:p>
    <w:p w:rsidR="003B3FB1" w:rsidRPr="00FE5192" w:rsidRDefault="006D418E" w:rsidP="00FE5192">
      <w:pPr>
        <w:tabs>
          <w:tab w:val="left" w:pos="2835"/>
        </w:tabs>
        <w:spacing w:before="100" w:beforeAutospacing="1" w:after="100" w:afterAutospacing="1" w:line="240" w:lineRule="auto"/>
        <w:rPr>
          <w:rFonts w:ascii="Times New Roman" w:eastAsia="Times New Roman" w:hAnsi="Times New Roman" w:cs="Times New Roman"/>
          <w:bCs/>
          <w:noProof/>
          <w:color w:val="000000"/>
          <w:lang w:val="en-US" w:eastAsia="ru-RU"/>
        </w:rPr>
      </w:pPr>
      <w:r>
        <w:rPr>
          <w:rFonts w:ascii="Arial" w:eastAsia="Times New Roman" w:hAnsi="Arial" w:cs="Arial"/>
          <w:b/>
          <w:bCs/>
          <w:noProof/>
          <w:color w:val="000000"/>
          <w:sz w:val="18"/>
          <w:lang w:eastAsia="ru-RU"/>
        </w:rPr>
        <w:t xml:space="preserve"> </w:t>
      </w:r>
      <w:r w:rsidR="000F4380">
        <w:rPr>
          <w:rFonts w:ascii="Times New Roman" w:eastAsia="Times New Roman" w:hAnsi="Times New Roman" w:cs="Times New Roman"/>
          <w:bCs/>
          <w:noProof/>
          <w:color w:val="000000"/>
          <w:lang w:eastAsia="ru-RU"/>
        </w:rPr>
        <w:t>«</w:t>
      </w:r>
      <w:r w:rsidR="001C2DF1">
        <w:rPr>
          <w:rFonts w:ascii="Times New Roman" w:eastAsia="Times New Roman" w:hAnsi="Times New Roman" w:cs="Times New Roman"/>
          <w:bCs/>
          <w:noProof/>
          <w:color w:val="000000"/>
          <w:lang w:eastAsia="ru-RU"/>
        </w:rPr>
        <w:t>Д и с к а в е р и</w:t>
      </w:r>
      <w:r w:rsidR="000F4380">
        <w:rPr>
          <w:rFonts w:ascii="Times New Roman" w:eastAsia="Times New Roman" w:hAnsi="Times New Roman" w:cs="Times New Roman"/>
          <w:bCs/>
          <w:noProof/>
          <w:color w:val="000000"/>
          <w:lang w:eastAsia="ru-RU"/>
        </w:rPr>
        <w:t xml:space="preserve">  -  г р у п п</w:t>
      </w:r>
      <w:r w:rsidR="001C63AB" w:rsidRPr="001F1C54">
        <w:rPr>
          <w:rFonts w:ascii="Times New Roman" w:eastAsia="Times New Roman" w:hAnsi="Times New Roman" w:cs="Times New Roman"/>
          <w:bCs/>
          <w:noProof/>
          <w:color w:val="000000"/>
          <w:lang w:eastAsia="ru-RU"/>
        </w:rPr>
        <w:t xml:space="preserve">»          </w:t>
      </w:r>
      <w:r w:rsidR="001C2DF1">
        <w:rPr>
          <w:rFonts w:ascii="Times New Roman" w:eastAsia="Times New Roman" w:hAnsi="Times New Roman" w:cs="Times New Roman"/>
          <w:bCs/>
          <w:noProof/>
          <w:color w:val="000000"/>
          <w:lang w:eastAsia="ru-RU"/>
        </w:rPr>
        <w:t xml:space="preserve">     </w:t>
      </w:r>
      <w:r w:rsidR="000F4380">
        <w:rPr>
          <w:rFonts w:ascii="Times New Roman" w:eastAsia="Times New Roman" w:hAnsi="Times New Roman" w:cs="Times New Roman"/>
          <w:bCs/>
          <w:noProof/>
          <w:color w:val="000000"/>
          <w:lang w:eastAsia="ru-RU"/>
        </w:rPr>
        <w:t xml:space="preserve">              </w:t>
      </w:r>
      <w:r w:rsidR="001C2DF1">
        <w:rPr>
          <w:rFonts w:ascii="Times New Roman" w:eastAsia="Times New Roman" w:hAnsi="Times New Roman" w:cs="Times New Roman"/>
          <w:bCs/>
          <w:noProof/>
          <w:color w:val="000000"/>
          <w:lang w:eastAsia="ru-RU"/>
        </w:rPr>
        <w:t xml:space="preserve"> </w:t>
      </w:r>
      <w:r w:rsidR="001C63AB" w:rsidRPr="001F1C54">
        <w:rPr>
          <w:rFonts w:ascii="Times New Roman" w:eastAsia="Times New Roman" w:hAnsi="Times New Roman" w:cs="Times New Roman"/>
          <w:bCs/>
          <w:noProof/>
          <w:color w:val="000000"/>
          <w:lang w:eastAsia="ru-RU"/>
        </w:rPr>
        <w:t xml:space="preserve">И П      Г л а з у н о в а      Е. А.                                                    </w:t>
      </w:r>
      <w:r w:rsidR="001C63AB">
        <w:rPr>
          <w:rFonts w:ascii="Times New Roman" w:eastAsia="Times New Roman" w:hAnsi="Times New Roman" w:cs="Times New Roman"/>
          <w:bCs/>
          <w:noProof/>
          <w:color w:val="000000"/>
          <w:lang w:eastAsia="ru-RU"/>
        </w:rPr>
        <w:t xml:space="preserve">    </w:t>
      </w:r>
      <w:r w:rsidR="001C63AB" w:rsidRPr="001F1C54">
        <w:rPr>
          <w:rFonts w:ascii="Times New Roman" w:eastAsia="Times New Roman" w:hAnsi="Times New Roman" w:cs="Times New Roman"/>
          <w:bCs/>
          <w:noProof/>
          <w:color w:val="000000"/>
          <w:lang w:eastAsia="ru-RU"/>
        </w:rPr>
        <w:t>ОГРНИП:  3252375002</w:t>
      </w:r>
      <w:r w:rsidR="001C63AB">
        <w:rPr>
          <w:rFonts w:ascii="Times New Roman" w:eastAsia="Times New Roman" w:hAnsi="Times New Roman" w:cs="Times New Roman"/>
          <w:bCs/>
          <w:noProof/>
          <w:color w:val="000000"/>
          <w:lang w:eastAsia="ru-RU"/>
        </w:rPr>
        <w:t xml:space="preserve">81255                          </w:t>
      </w:r>
      <w:r w:rsidR="001C63AB" w:rsidRPr="001F1C54">
        <w:rPr>
          <w:rFonts w:ascii="Times New Roman" w:eastAsia="Times New Roman" w:hAnsi="Times New Roman" w:cs="Times New Roman"/>
          <w:bCs/>
          <w:noProof/>
          <w:color w:val="000000"/>
          <w:lang w:eastAsia="ru-RU"/>
        </w:rPr>
        <w:t xml:space="preserve"> </w:t>
      </w:r>
      <w:r w:rsidR="001C63AB">
        <w:rPr>
          <w:rFonts w:ascii="Times New Roman" w:eastAsia="Times New Roman" w:hAnsi="Times New Roman" w:cs="Times New Roman"/>
          <w:bCs/>
          <w:noProof/>
          <w:color w:val="000000"/>
          <w:lang w:eastAsia="ru-RU"/>
        </w:rPr>
        <w:t xml:space="preserve">    </w:t>
      </w:r>
      <w:r w:rsidR="001C63AB" w:rsidRPr="001F1C54">
        <w:rPr>
          <w:rFonts w:ascii="Times New Roman" w:eastAsia="Times New Roman" w:hAnsi="Times New Roman" w:cs="Times New Roman"/>
          <w:bCs/>
          <w:noProof/>
          <w:color w:val="000000"/>
          <w:lang w:eastAsia="ru-RU"/>
        </w:rPr>
        <w:t>ИНН:   234800810905                                                                                         353235, Краснодар.кр., Северский р-он, пгт. Афипский, ул. Ленина</w:t>
      </w:r>
      <w:r w:rsidR="001C63AB" w:rsidRPr="001F1C54">
        <w:rPr>
          <w:rFonts w:ascii="Times New Roman" w:eastAsia="Times New Roman" w:hAnsi="Times New Roman" w:cs="Times New Roman"/>
          <w:bCs/>
          <w:noProof/>
          <w:color w:val="000000"/>
          <w:lang w:val="en-US" w:eastAsia="ru-RU"/>
        </w:rPr>
        <w:t xml:space="preserve"> 10-</w:t>
      </w:r>
      <w:r w:rsidR="001C63AB" w:rsidRPr="001F1C54">
        <w:rPr>
          <w:rFonts w:ascii="Times New Roman" w:eastAsia="Times New Roman" w:hAnsi="Times New Roman" w:cs="Times New Roman"/>
          <w:bCs/>
          <w:noProof/>
          <w:color w:val="000000"/>
          <w:lang w:eastAsia="ru-RU"/>
        </w:rPr>
        <w:t>а</w:t>
      </w:r>
      <w:r w:rsidR="001C63AB" w:rsidRPr="001F1C54">
        <w:rPr>
          <w:rFonts w:ascii="Times New Roman" w:eastAsia="Times New Roman" w:hAnsi="Times New Roman" w:cs="Times New Roman"/>
          <w:bCs/>
          <w:noProof/>
          <w:color w:val="000000"/>
          <w:lang w:val="en-US" w:eastAsia="ru-RU"/>
        </w:rPr>
        <w:t xml:space="preserve">, </w:t>
      </w:r>
      <w:r w:rsidR="001C63AB" w:rsidRPr="001F1C54">
        <w:rPr>
          <w:rFonts w:ascii="Times New Roman" w:eastAsia="Times New Roman" w:hAnsi="Times New Roman" w:cs="Times New Roman"/>
          <w:bCs/>
          <w:noProof/>
          <w:color w:val="000000"/>
          <w:lang w:eastAsia="ru-RU"/>
        </w:rPr>
        <w:t>оф</w:t>
      </w:r>
      <w:r w:rsidR="001C63AB" w:rsidRPr="001F1C54">
        <w:rPr>
          <w:rFonts w:ascii="Times New Roman" w:eastAsia="Times New Roman" w:hAnsi="Times New Roman" w:cs="Times New Roman"/>
          <w:bCs/>
          <w:noProof/>
          <w:color w:val="000000"/>
          <w:lang w:val="en-US" w:eastAsia="ru-RU"/>
        </w:rPr>
        <w:t xml:space="preserve">.5                         </w:t>
      </w:r>
      <w:r w:rsidR="001C63AB" w:rsidRPr="001F1C54">
        <w:rPr>
          <w:rFonts w:ascii="Times New Roman" w:eastAsia="Times New Roman" w:hAnsi="Times New Roman" w:cs="Times New Roman"/>
          <w:bCs/>
          <w:color w:val="000000"/>
          <w:lang w:eastAsia="ru-RU"/>
        </w:rPr>
        <w:t>тел</w:t>
      </w:r>
      <w:r w:rsidR="001C63AB">
        <w:rPr>
          <w:rFonts w:ascii="Times New Roman" w:eastAsia="Times New Roman" w:hAnsi="Times New Roman" w:cs="Times New Roman"/>
          <w:bCs/>
          <w:color w:val="000000"/>
          <w:lang w:val="en-US" w:eastAsia="ru-RU"/>
        </w:rPr>
        <w:t xml:space="preserve">:  </w:t>
      </w:r>
      <w:r w:rsidR="001C63AB" w:rsidRPr="001F1C54">
        <w:rPr>
          <w:rFonts w:ascii="Times New Roman" w:eastAsia="Times New Roman" w:hAnsi="Times New Roman" w:cs="Times New Roman"/>
          <w:bCs/>
          <w:color w:val="000000"/>
          <w:lang w:val="en-US" w:eastAsia="ru-RU"/>
        </w:rPr>
        <w:t>8 (952</w:t>
      </w:r>
      <w:proofErr w:type="gramStart"/>
      <w:r w:rsidR="001C63AB" w:rsidRPr="001F1C54">
        <w:rPr>
          <w:rFonts w:ascii="Times New Roman" w:eastAsia="Times New Roman" w:hAnsi="Times New Roman" w:cs="Times New Roman"/>
          <w:bCs/>
          <w:color w:val="000000"/>
          <w:lang w:val="en-US" w:eastAsia="ru-RU"/>
        </w:rPr>
        <w:t xml:space="preserve"> )</w:t>
      </w:r>
      <w:proofErr w:type="gramEnd"/>
      <w:r w:rsidR="001C63AB" w:rsidRPr="001F1C54">
        <w:rPr>
          <w:rFonts w:ascii="Times New Roman" w:eastAsia="Times New Roman" w:hAnsi="Times New Roman" w:cs="Times New Roman"/>
          <w:bCs/>
          <w:color w:val="000000"/>
          <w:lang w:val="en-US" w:eastAsia="ru-RU"/>
        </w:rPr>
        <w:t xml:space="preserve"> 8480862 ;   8 (918) 4714510 ;   8 (909 ) 4637075 ;   8 (928) 2036463                                                           www: discovery-group.ru ;   e-mail: travel@discovery-group.ru                                             </w:t>
      </w:r>
    </w:p>
    <w:p w:rsidR="00AB4F99" w:rsidRPr="003D3A76" w:rsidRDefault="00AB4F99" w:rsidP="003D3A76">
      <w:pPr>
        <w:tabs>
          <w:tab w:val="center" w:pos="5102"/>
        </w:tabs>
        <w:spacing w:after="0" w:line="240" w:lineRule="auto"/>
        <w:rPr>
          <w:rFonts w:ascii="Times New Roman" w:hAnsi="Times New Roman"/>
          <w:b/>
          <w:sz w:val="18"/>
          <w:szCs w:val="18"/>
          <w:lang w:val="en-US"/>
        </w:rPr>
      </w:pPr>
      <w:r w:rsidRPr="00AB4F99">
        <w:rPr>
          <w:rFonts w:ascii="Times New Roman" w:hAnsi="Times New Roman"/>
          <w:sz w:val="18"/>
          <w:szCs w:val="18"/>
          <w:lang w:val="en-US"/>
        </w:rPr>
        <w:t xml:space="preserve">                 </w:t>
      </w:r>
      <w:r w:rsidR="003D3A76" w:rsidRPr="003D3A76">
        <w:rPr>
          <w:rFonts w:ascii="Times New Roman" w:hAnsi="Times New Roman"/>
          <w:b/>
          <w:sz w:val="18"/>
          <w:szCs w:val="18"/>
          <w:lang w:val="en-US"/>
        </w:rPr>
        <w:tab/>
      </w:r>
    </w:p>
    <w:p w:rsidR="00BD114E" w:rsidRPr="002B45A1" w:rsidRDefault="002B45A1" w:rsidP="00BD114E">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830EAE">
        <w:rPr>
          <w:rFonts w:ascii="Times New Roman" w:eastAsia="Times New Roman" w:hAnsi="Times New Roman" w:cs="Times New Roman"/>
          <w:b/>
          <w:bCs/>
          <w:color w:val="000000"/>
          <w:sz w:val="28"/>
          <w:szCs w:val="28"/>
          <w:lang w:val="en-US"/>
        </w:rPr>
        <w:t xml:space="preserve">                         </w:t>
      </w:r>
      <w:r w:rsidR="003D3A76" w:rsidRPr="003D3A76">
        <w:rPr>
          <w:rFonts w:ascii="Times New Roman" w:hAnsi="Times New Roman" w:cs="Times New Roman"/>
          <w:b/>
          <w:color w:val="1A1A1A"/>
          <w:sz w:val="24"/>
          <w:szCs w:val="24"/>
          <w:shd w:val="clear" w:color="auto" w:fill="FFFFFF"/>
        </w:rPr>
        <w:t xml:space="preserve">ДОГОВОР </w:t>
      </w:r>
      <w:r w:rsidR="003D3A76">
        <w:rPr>
          <w:rFonts w:ascii="Times New Roman" w:hAnsi="Times New Roman" w:cs="Times New Roman"/>
          <w:b/>
          <w:color w:val="1A1A1A"/>
          <w:sz w:val="24"/>
          <w:szCs w:val="24"/>
          <w:shd w:val="clear" w:color="auto" w:fill="FFFFFF"/>
        </w:rPr>
        <w:t xml:space="preserve">  </w:t>
      </w:r>
      <w:r w:rsidR="003D3A76" w:rsidRPr="003D3A76">
        <w:rPr>
          <w:rFonts w:ascii="Times New Roman" w:hAnsi="Times New Roman" w:cs="Times New Roman"/>
          <w:b/>
          <w:color w:val="1A1A1A"/>
          <w:sz w:val="24"/>
          <w:szCs w:val="24"/>
          <w:shd w:val="clear" w:color="auto" w:fill="FFFFFF"/>
        </w:rPr>
        <w:t>ПУБЛИЧНОЙ</w:t>
      </w:r>
      <w:r w:rsidR="003D3A76">
        <w:rPr>
          <w:rFonts w:ascii="Times New Roman" w:hAnsi="Times New Roman" w:cs="Times New Roman"/>
          <w:b/>
          <w:color w:val="1A1A1A"/>
          <w:sz w:val="24"/>
          <w:szCs w:val="24"/>
          <w:shd w:val="clear" w:color="auto" w:fill="FFFFFF"/>
        </w:rPr>
        <w:t xml:space="preserve"> </w:t>
      </w:r>
      <w:r w:rsidR="003D3A76" w:rsidRPr="003D3A76">
        <w:rPr>
          <w:rFonts w:ascii="Times New Roman" w:hAnsi="Times New Roman" w:cs="Times New Roman"/>
          <w:b/>
          <w:color w:val="1A1A1A"/>
          <w:sz w:val="24"/>
          <w:szCs w:val="24"/>
          <w:shd w:val="clear" w:color="auto" w:fill="FFFFFF"/>
        </w:rPr>
        <w:t xml:space="preserve"> </w:t>
      </w:r>
      <w:r w:rsidR="003D3A76">
        <w:rPr>
          <w:rFonts w:ascii="Times New Roman" w:hAnsi="Times New Roman" w:cs="Times New Roman"/>
          <w:b/>
          <w:color w:val="1A1A1A"/>
          <w:sz w:val="24"/>
          <w:szCs w:val="24"/>
          <w:shd w:val="clear" w:color="auto" w:fill="FFFFFF"/>
        </w:rPr>
        <w:t xml:space="preserve"> </w:t>
      </w:r>
      <w:r w:rsidR="003D3A76" w:rsidRPr="003D3A76">
        <w:rPr>
          <w:rFonts w:ascii="Times New Roman" w:hAnsi="Times New Roman" w:cs="Times New Roman"/>
          <w:b/>
          <w:color w:val="1A1A1A"/>
          <w:sz w:val="24"/>
          <w:szCs w:val="24"/>
          <w:shd w:val="clear" w:color="auto" w:fill="FFFFFF"/>
        </w:rPr>
        <w:t>ОФЕРТЫ</w:t>
      </w:r>
      <w:r w:rsidR="003D3A76">
        <w:rPr>
          <w:rFonts w:ascii="Times New Roman" w:hAnsi="Times New Roman" w:cs="Times New Roman"/>
          <w:color w:val="1A1A1A"/>
          <w:sz w:val="24"/>
          <w:szCs w:val="24"/>
        </w:rPr>
        <w:br/>
      </w:r>
      <w:r w:rsidR="003D3A76" w:rsidRPr="003D3A76">
        <w:rPr>
          <w:rFonts w:ascii="Times New Roman" w:hAnsi="Times New Roman" w:cs="Times New Roman"/>
          <w:b/>
          <w:color w:val="1A1A1A"/>
          <w:sz w:val="28"/>
          <w:szCs w:val="28"/>
          <w:shd w:val="clear" w:color="auto" w:fill="FFFFFF"/>
        </w:rPr>
        <w:t>о предоставлении наземного обслуживания</w:t>
      </w:r>
      <w:r w:rsidR="003D3A76">
        <w:rPr>
          <w:rFonts w:ascii="Times New Roman" w:hAnsi="Times New Roman" w:cs="Times New Roman"/>
          <w:color w:val="1A1A1A"/>
          <w:sz w:val="24"/>
          <w:szCs w:val="24"/>
        </w:rPr>
        <w:br/>
      </w:r>
      <w:r w:rsidR="003D3A76">
        <w:rPr>
          <w:rFonts w:ascii="Times New Roman" w:hAnsi="Times New Roman" w:cs="Times New Roman"/>
          <w:color w:val="1A1A1A"/>
          <w:sz w:val="24"/>
          <w:szCs w:val="24"/>
        </w:rPr>
        <w:br/>
      </w:r>
      <w:r w:rsidR="003D3A76">
        <w:rPr>
          <w:rFonts w:ascii="Times New Roman" w:hAnsi="Times New Roman" w:cs="Times New Roman"/>
          <w:color w:val="1A1A1A"/>
          <w:sz w:val="24"/>
          <w:szCs w:val="24"/>
          <w:shd w:val="clear" w:color="auto" w:fill="FFFFFF"/>
        </w:rPr>
        <w:t> </w:t>
      </w:r>
      <w:r w:rsidR="00BD114E">
        <w:rPr>
          <w:rFonts w:ascii="Times New Roman" w:eastAsia="Times New Roman" w:hAnsi="Times New Roman" w:cs="Times New Roman"/>
          <w:color w:val="000000"/>
          <w:sz w:val="24"/>
          <w:szCs w:val="24"/>
        </w:rPr>
        <w:t xml:space="preserve">                                                                                                            </w:t>
      </w:r>
      <w:r w:rsidR="00BD114E" w:rsidRPr="002B45A1">
        <w:rPr>
          <w:rFonts w:ascii="Times New Roman" w:eastAsia="Times New Roman" w:hAnsi="Times New Roman" w:cs="Times New Roman"/>
          <w:color w:val="000000"/>
          <w:sz w:val="24"/>
          <w:szCs w:val="24"/>
        </w:rPr>
        <w:t xml:space="preserve"> «____ » </w:t>
      </w:r>
      <w:r w:rsidR="00BD114E">
        <w:rPr>
          <w:rFonts w:ascii="Times New Roman" w:eastAsia="Times New Roman" w:hAnsi="Times New Roman" w:cs="Times New Roman"/>
          <w:color w:val="000000"/>
          <w:sz w:val="24"/>
          <w:szCs w:val="24"/>
        </w:rPr>
        <w:t>______________ 202___</w:t>
      </w:r>
      <w:r w:rsidR="00BD114E" w:rsidRPr="002B45A1">
        <w:rPr>
          <w:rFonts w:ascii="Times New Roman" w:eastAsia="Times New Roman" w:hAnsi="Times New Roman" w:cs="Times New Roman"/>
          <w:color w:val="000000"/>
          <w:sz w:val="24"/>
          <w:szCs w:val="24"/>
        </w:rPr>
        <w:t xml:space="preserve"> г.</w:t>
      </w:r>
    </w:p>
    <w:p w:rsidR="00CA2D2C" w:rsidRDefault="003D3A76" w:rsidP="003D3A76">
      <w:pPr>
        <w:shd w:val="clear" w:color="auto" w:fill="FFFFFF" w:themeFill="background1"/>
        <w:spacing w:before="100" w:beforeAutospacing="1" w:after="100" w:afterAutospacing="1" w:line="240" w:lineRule="auto"/>
        <w:jc w:val="both"/>
        <w:rPr>
          <w:rFonts w:ascii="Times New Roman" w:hAnsi="Times New Roman" w:cs="Times New Roman"/>
          <w:color w:val="1A1A1A"/>
          <w:sz w:val="24"/>
          <w:szCs w:val="24"/>
        </w:rPr>
      </w:pPr>
      <w:r>
        <w:rPr>
          <w:rFonts w:ascii="Times New Roman" w:hAnsi="Times New Roman" w:cs="Times New Roman"/>
          <w:color w:val="1A1A1A"/>
          <w:sz w:val="24"/>
          <w:szCs w:val="24"/>
        </w:rPr>
        <w:br/>
      </w:r>
      <w:r w:rsidR="00830EAE">
        <w:rPr>
          <w:rFonts w:ascii="Times New Roman" w:hAnsi="Times New Roman" w:cs="Times New Roman"/>
          <w:color w:val="1A1A1A"/>
          <w:sz w:val="24"/>
          <w:szCs w:val="24"/>
          <w:shd w:val="clear" w:color="auto" w:fill="FFFFFF"/>
        </w:rPr>
        <w:t xml:space="preserve">«Д и с к а в е </w:t>
      </w:r>
      <w:proofErr w:type="spellStart"/>
      <w:proofErr w:type="gramStart"/>
      <w:r w:rsidR="00830EAE">
        <w:rPr>
          <w:rFonts w:ascii="Times New Roman" w:hAnsi="Times New Roman" w:cs="Times New Roman"/>
          <w:color w:val="1A1A1A"/>
          <w:sz w:val="24"/>
          <w:szCs w:val="24"/>
          <w:shd w:val="clear" w:color="auto" w:fill="FFFFFF"/>
        </w:rPr>
        <w:t>р</w:t>
      </w:r>
      <w:proofErr w:type="spellEnd"/>
      <w:proofErr w:type="gramEnd"/>
      <w:r w:rsidR="00830EAE">
        <w:rPr>
          <w:rFonts w:ascii="Times New Roman" w:hAnsi="Times New Roman" w:cs="Times New Roman"/>
          <w:color w:val="1A1A1A"/>
          <w:sz w:val="24"/>
          <w:szCs w:val="24"/>
          <w:shd w:val="clear" w:color="auto" w:fill="FFFFFF"/>
        </w:rPr>
        <w:t xml:space="preserve"> и - групп</w:t>
      </w:r>
      <w:r>
        <w:rPr>
          <w:rFonts w:ascii="Times New Roman" w:hAnsi="Times New Roman" w:cs="Times New Roman"/>
          <w:color w:val="1A1A1A"/>
          <w:sz w:val="24"/>
          <w:szCs w:val="24"/>
          <w:shd w:val="clear" w:color="auto" w:fill="FFFFFF"/>
        </w:rPr>
        <w:t>»</w:t>
      </w:r>
      <w:r w:rsidR="00830EAE">
        <w:rPr>
          <w:rFonts w:ascii="Times New Roman" w:hAnsi="Times New Roman" w:cs="Times New Roman"/>
          <w:color w:val="1A1A1A"/>
          <w:sz w:val="24"/>
          <w:szCs w:val="24"/>
          <w:shd w:val="clear" w:color="auto" w:fill="FFFFFF"/>
        </w:rPr>
        <w:t xml:space="preserve">  ИП Глазунова Е.А.</w:t>
      </w:r>
      <w:r>
        <w:rPr>
          <w:rFonts w:ascii="Times New Roman" w:hAnsi="Times New Roman" w:cs="Times New Roman"/>
          <w:color w:val="1A1A1A"/>
          <w:sz w:val="24"/>
          <w:szCs w:val="24"/>
          <w:shd w:val="clear" w:color="auto" w:fill="FFFFFF"/>
        </w:rPr>
        <w:t xml:space="preserve">, именуемое в дальнейшем «Исполнитель», в лице </w:t>
      </w:r>
      <w:r w:rsidR="00830EAE">
        <w:rPr>
          <w:rFonts w:ascii="Times New Roman" w:hAnsi="Times New Roman" w:cs="Times New Roman"/>
          <w:color w:val="1A1A1A"/>
          <w:sz w:val="24"/>
          <w:szCs w:val="24"/>
          <w:shd w:val="clear" w:color="auto" w:fill="FFFFFF"/>
        </w:rPr>
        <w:t>индивидуального предпринимателя</w:t>
      </w:r>
      <w:r>
        <w:rPr>
          <w:rFonts w:ascii="Times New Roman" w:hAnsi="Times New Roman" w:cs="Times New Roman"/>
          <w:color w:val="1A1A1A"/>
          <w:sz w:val="24"/>
          <w:szCs w:val="24"/>
          <w:shd w:val="clear" w:color="auto" w:fill="FFFFFF"/>
        </w:rPr>
        <w:t xml:space="preserve"> </w:t>
      </w:r>
      <w:r w:rsidR="00830EAE">
        <w:rPr>
          <w:rFonts w:ascii="Times New Roman" w:hAnsi="Times New Roman" w:cs="Times New Roman"/>
          <w:color w:val="1A1A1A"/>
          <w:sz w:val="24"/>
          <w:szCs w:val="24"/>
          <w:shd w:val="clear" w:color="auto" w:fill="FFFFFF"/>
        </w:rPr>
        <w:t>Глазуновой</w:t>
      </w:r>
      <w:r>
        <w:rPr>
          <w:rFonts w:ascii="Times New Roman" w:hAnsi="Times New Roman" w:cs="Times New Roman"/>
          <w:color w:val="1A1A1A"/>
          <w:sz w:val="24"/>
          <w:szCs w:val="24"/>
          <w:shd w:val="clear" w:color="auto" w:fill="FFFFFF"/>
        </w:rPr>
        <w:t xml:space="preserve"> </w:t>
      </w:r>
      <w:r w:rsidR="00830EAE">
        <w:rPr>
          <w:rFonts w:ascii="Times New Roman" w:hAnsi="Times New Roman" w:cs="Times New Roman"/>
          <w:color w:val="1A1A1A"/>
          <w:sz w:val="24"/>
          <w:szCs w:val="24"/>
          <w:shd w:val="clear" w:color="auto" w:fill="FFFFFF"/>
        </w:rPr>
        <w:t>Еле</w:t>
      </w:r>
      <w:r>
        <w:rPr>
          <w:rFonts w:ascii="Times New Roman" w:hAnsi="Times New Roman" w:cs="Times New Roman"/>
          <w:color w:val="1A1A1A"/>
          <w:sz w:val="24"/>
          <w:szCs w:val="24"/>
          <w:shd w:val="clear" w:color="auto" w:fill="FFFFFF"/>
        </w:rPr>
        <w:t xml:space="preserve">ны </w:t>
      </w:r>
      <w:r w:rsidR="00830EAE">
        <w:rPr>
          <w:rFonts w:ascii="Times New Roman" w:hAnsi="Times New Roman" w:cs="Times New Roman"/>
          <w:color w:val="1A1A1A"/>
          <w:sz w:val="24"/>
          <w:szCs w:val="24"/>
          <w:shd w:val="clear" w:color="auto" w:fill="FFFFFF"/>
        </w:rPr>
        <w:t>Анатолье</w:t>
      </w:r>
      <w:r>
        <w:rPr>
          <w:rFonts w:ascii="Times New Roman" w:hAnsi="Times New Roman" w:cs="Times New Roman"/>
          <w:color w:val="1A1A1A"/>
          <w:sz w:val="24"/>
          <w:szCs w:val="24"/>
          <w:shd w:val="clear" w:color="auto" w:fill="FFFFFF"/>
        </w:rPr>
        <w:t xml:space="preserve">вны, действующей на основании </w:t>
      </w:r>
      <w:r w:rsidR="00830EAE">
        <w:rPr>
          <w:rFonts w:ascii="Times New Roman" w:hAnsi="Times New Roman" w:cs="Times New Roman"/>
          <w:color w:val="1A1A1A"/>
          <w:sz w:val="24"/>
          <w:szCs w:val="24"/>
          <w:shd w:val="clear" w:color="auto" w:fill="FFFFFF"/>
        </w:rPr>
        <w:t>Свидетельст</w:t>
      </w:r>
      <w:r>
        <w:rPr>
          <w:rFonts w:ascii="Times New Roman" w:hAnsi="Times New Roman" w:cs="Times New Roman"/>
          <w:color w:val="1A1A1A"/>
          <w:sz w:val="24"/>
          <w:szCs w:val="24"/>
          <w:shd w:val="clear" w:color="auto" w:fill="FFFFFF"/>
        </w:rPr>
        <w:t>ва, и физическое лицо, производящее акцепт настоящей оферты, именуемый в дальнейшем «Заказчик/Турист», действующий от своего имени и/или по поручению лиц, чьи интересы по приобретению услуг на законном основании представляет Заказчик, совместно именуемые «Стороны», заключили настоящий Договор о нижеследующем:</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 ОБЩИЕ ПОЛОЖЕНИЯ</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1.1. Условия настоящего Договора являются публичной офертой Исполнителя неограниченному кругу лиц, заинтересованных в приобретении наземного обслуживания. Настоящий Договор представлен в неизмененном виде на официальном сайте Исполнителя в сети Интернет по адресу:</w:t>
      </w:r>
      <w:r w:rsidR="00830EAE" w:rsidRPr="00830EAE">
        <w:rPr>
          <w:rFonts w:ascii="Times New Roman" w:hAnsi="Times New Roman" w:cs="Times New Roman"/>
          <w:color w:val="1A1A1A"/>
          <w:sz w:val="24"/>
          <w:szCs w:val="24"/>
          <w:shd w:val="clear" w:color="auto" w:fill="FFFFFF"/>
        </w:rPr>
        <w:t xml:space="preserve"> </w:t>
      </w:r>
      <w:hyperlink r:id="rId9" w:history="1">
        <w:r w:rsidR="00830EAE" w:rsidRPr="005547A0">
          <w:rPr>
            <w:rStyle w:val="ab"/>
            <w:rFonts w:ascii="Times New Roman" w:hAnsi="Times New Roman" w:cs="Times New Roman"/>
            <w:sz w:val="24"/>
            <w:szCs w:val="24"/>
            <w:shd w:val="clear" w:color="auto" w:fill="FFFFFF"/>
          </w:rPr>
          <w:t>https://</w:t>
        </w:r>
        <w:r w:rsidR="00830EAE" w:rsidRPr="005547A0">
          <w:rPr>
            <w:rStyle w:val="ab"/>
            <w:rFonts w:ascii="Times New Roman" w:hAnsi="Times New Roman" w:cs="Times New Roman"/>
            <w:sz w:val="24"/>
            <w:szCs w:val="24"/>
            <w:shd w:val="clear" w:color="auto" w:fill="FFFFFF"/>
            <w:lang w:val="en-US"/>
          </w:rPr>
          <w:t>discovery</w:t>
        </w:r>
        <w:r w:rsidR="00830EAE" w:rsidRPr="005547A0">
          <w:rPr>
            <w:rStyle w:val="ab"/>
            <w:rFonts w:ascii="Times New Roman" w:hAnsi="Times New Roman" w:cs="Times New Roman"/>
            <w:sz w:val="24"/>
            <w:szCs w:val="24"/>
            <w:shd w:val="clear" w:color="auto" w:fill="FFFFFF"/>
          </w:rPr>
          <w:t>-</w:t>
        </w:r>
        <w:r w:rsidR="00830EAE" w:rsidRPr="005547A0">
          <w:rPr>
            <w:rStyle w:val="ab"/>
            <w:rFonts w:ascii="Times New Roman" w:hAnsi="Times New Roman" w:cs="Times New Roman"/>
            <w:sz w:val="24"/>
            <w:szCs w:val="24"/>
            <w:shd w:val="clear" w:color="auto" w:fill="FFFFFF"/>
            <w:lang w:val="en-US"/>
          </w:rPr>
          <w:t>group</w:t>
        </w:r>
        <w:r w:rsidR="00830EAE" w:rsidRPr="005547A0">
          <w:rPr>
            <w:rStyle w:val="ab"/>
            <w:rFonts w:ascii="Times New Roman" w:hAnsi="Times New Roman" w:cs="Times New Roman"/>
            <w:sz w:val="24"/>
            <w:szCs w:val="24"/>
            <w:shd w:val="clear" w:color="auto" w:fill="FFFFFF"/>
          </w:rPr>
          <w:t>.</w:t>
        </w:r>
        <w:r w:rsidR="00830EAE" w:rsidRPr="005547A0">
          <w:rPr>
            <w:rStyle w:val="ab"/>
            <w:rFonts w:ascii="Times New Roman" w:hAnsi="Times New Roman" w:cs="Times New Roman"/>
            <w:sz w:val="24"/>
            <w:szCs w:val="24"/>
            <w:shd w:val="clear" w:color="auto" w:fill="FFFFFF"/>
            <w:lang w:val="en-US"/>
          </w:rPr>
          <w:t>ru</w:t>
        </w:r>
      </w:hyperlink>
      <w:r w:rsidR="00830EAE" w:rsidRPr="00830EAE">
        <w:rPr>
          <w:rFonts w:ascii="Times New Roman" w:hAnsi="Times New Roman" w:cs="Times New Roman"/>
          <w:sz w:val="24"/>
          <w:szCs w:val="24"/>
          <w:shd w:val="clear" w:color="auto" w:fill="FFFFFF"/>
        </w:rPr>
        <w:t xml:space="preserve"> </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1.2. Полным и безоговорочным акцептом настоящего Договора признается согласие Заказчика заключить такой договор, выраженное путем совершения конклюдентных действий по оплате Заказчиком комплекса туристских услуг, подобранных и заказанных им в «</w:t>
      </w:r>
      <w:proofErr w:type="spellStart"/>
      <w:r>
        <w:rPr>
          <w:rFonts w:ascii="Times New Roman" w:hAnsi="Times New Roman" w:cs="Times New Roman"/>
          <w:color w:val="1A1A1A"/>
          <w:sz w:val="24"/>
          <w:szCs w:val="24"/>
          <w:shd w:val="clear" w:color="auto" w:fill="FFFFFF"/>
        </w:rPr>
        <w:t>on-line</w:t>
      </w:r>
      <w:proofErr w:type="spellEnd"/>
      <w:r>
        <w:rPr>
          <w:rFonts w:ascii="Times New Roman" w:hAnsi="Times New Roman" w:cs="Times New Roman"/>
          <w:color w:val="1A1A1A"/>
          <w:sz w:val="24"/>
          <w:szCs w:val="24"/>
          <w:shd w:val="clear" w:color="auto" w:fill="FFFFFF"/>
        </w:rPr>
        <w:t>» режиме на сайте</w:t>
      </w:r>
      <w:r w:rsidR="00830EAE" w:rsidRPr="00830EAE">
        <w:rPr>
          <w:rFonts w:ascii="Times New Roman" w:hAnsi="Times New Roman" w:cs="Times New Roman"/>
          <w:color w:val="1A1A1A"/>
          <w:sz w:val="24"/>
          <w:szCs w:val="24"/>
          <w:shd w:val="clear" w:color="auto" w:fill="FFFFFF"/>
        </w:rPr>
        <w:t xml:space="preserve"> </w:t>
      </w:r>
      <w:hyperlink r:id="rId10" w:history="1">
        <w:r w:rsidR="00830EAE" w:rsidRPr="005547A0">
          <w:rPr>
            <w:rStyle w:val="ab"/>
            <w:rFonts w:ascii="Times New Roman" w:hAnsi="Times New Roman" w:cs="Times New Roman"/>
            <w:sz w:val="24"/>
            <w:szCs w:val="24"/>
            <w:shd w:val="clear" w:color="auto" w:fill="FFFFFF"/>
          </w:rPr>
          <w:t>https://</w:t>
        </w:r>
        <w:r w:rsidR="00830EAE" w:rsidRPr="005547A0">
          <w:rPr>
            <w:rStyle w:val="ab"/>
            <w:rFonts w:ascii="Times New Roman" w:hAnsi="Times New Roman" w:cs="Times New Roman"/>
            <w:sz w:val="24"/>
            <w:szCs w:val="24"/>
            <w:shd w:val="clear" w:color="auto" w:fill="FFFFFF"/>
            <w:lang w:val="en-US"/>
          </w:rPr>
          <w:t>discovery</w:t>
        </w:r>
        <w:r w:rsidR="00830EAE" w:rsidRPr="005547A0">
          <w:rPr>
            <w:rStyle w:val="ab"/>
            <w:rFonts w:ascii="Times New Roman" w:hAnsi="Times New Roman" w:cs="Times New Roman"/>
            <w:sz w:val="24"/>
            <w:szCs w:val="24"/>
            <w:shd w:val="clear" w:color="auto" w:fill="FFFFFF"/>
          </w:rPr>
          <w:t>-</w:t>
        </w:r>
        <w:r w:rsidR="00830EAE" w:rsidRPr="005547A0">
          <w:rPr>
            <w:rStyle w:val="ab"/>
            <w:rFonts w:ascii="Times New Roman" w:hAnsi="Times New Roman" w:cs="Times New Roman"/>
            <w:sz w:val="24"/>
            <w:szCs w:val="24"/>
            <w:shd w:val="clear" w:color="auto" w:fill="FFFFFF"/>
            <w:lang w:val="en-US"/>
          </w:rPr>
          <w:t>group</w:t>
        </w:r>
        <w:r w:rsidR="00830EAE" w:rsidRPr="005547A0">
          <w:rPr>
            <w:rStyle w:val="ab"/>
            <w:rFonts w:ascii="Times New Roman" w:hAnsi="Times New Roman" w:cs="Times New Roman"/>
            <w:sz w:val="24"/>
            <w:szCs w:val="24"/>
            <w:shd w:val="clear" w:color="auto" w:fill="FFFFFF"/>
          </w:rPr>
          <w:t>.</w:t>
        </w:r>
        <w:r w:rsidR="00830EAE" w:rsidRPr="005547A0">
          <w:rPr>
            <w:rStyle w:val="ab"/>
            <w:rFonts w:ascii="Times New Roman" w:hAnsi="Times New Roman" w:cs="Times New Roman"/>
            <w:sz w:val="24"/>
            <w:szCs w:val="24"/>
            <w:shd w:val="clear" w:color="auto" w:fill="FFFFFF"/>
            <w:lang w:val="en-US"/>
          </w:rPr>
          <w:t>ru</w:t>
        </w:r>
      </w:hyperlink>
      <w:r w:rsidR="00830EAE">
        <w:rPr>
          <w:rFonts w:ascii="Times New Roman" w:hAnsi="Times New Roman" w:cs="Times New Roman"/>
          <w:sz w:val="24"/>
          <w:szCs w:val="24"/>
          <w:shd w:val="clear" w:color="auto" w:fill="FFFFFF"/>
        </w:rPr>
        <w:t xml:space="preserve"> </w:t>
      </w:r>
      <w:r w:rsidR="00830EAE" w:rsidRPr="00830EAE">
        <w:rPr>
          <w:rFonts w:ascii="Times New Roman" w:hAnsi="Times New Roman" w:cs="Times New Roman"/>
          <w:sz w:val="24"/>
          <w:szCs w:val="24"/>
          <w:shd w:val="clear" w:color="auto" w:fill="FFFFFF"/>
        </w:rPr>
        <w:t xml:space="preserve"> </w:t>
      </w:r>
      <w:r>
        <w:rPr>
          <w:rFonts w:ascii="Times New Roman" w:hAnsi="Times New Roman" w:cs="Times New Roman"/>
          <w:color w:val="1A1A1A"/>
          <w:sz w:val="24"/>
          <w:szCs w:val="24"/>
          <w:shd w:val="clear" w:color="auto" w:fill="FFFFFF"/>
        </w:rPr>
        <w:t>и получение Исполнителем денежных сре</w:t>
      </w:r>
      <w:proofErr w:type="gramStart"/>
      <w:r>
        <w:rPr>
          <w:rFonts w:ascii="Times New Roman" w:hAnsi="Times New Roman" w:cs="Times New Roman"/>
          <w:color w:val="1A1A1A"/>
          <w:sz w:val="24"/>
          <w:szCs w:val="24"/>
          <w:shd w:val="clear" w:color="auto" w:fill="FFFFFF"/>
        </w:rPr>
        <w:t>дств в сч</w:t>
      </w:r>
      <w:proofErr w:type="gramEnd"/>
      <w:r>
        <w:rPr>
          <w:rFonts w:ascii="Times New Roman" w:hAnsi="Times New Roman" w:cs="Times New Roman"/>
          <w:color w:val="1A1A1A"/>
          <w:sz w:val="24"/>
          <w:szCs w:val="24"/>
          <w:shd w:val="clear" w:color="auto" w:fill="FFFFFF"/>
        </w:rPr>
        <w:t>ет оплаты наземного обслуживания.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1.3. Далее везде, где по тексту настоящего Договора указан Заказчик, имеются в виду также и третьи лица, в интересах которых он действует, или сопровождающие его лица, в том числе несовершеннолетние.</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В случае участия в туре несовершеннолетнего лица, путешествующего с Заказчиком, Заказчик несёт полную самостоятельную ответственность за безопасность несовершеннолетнего лица, за выполнения им установленных правил, в том числе Правил по технике безопасности и правилам поведения в туре.</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1.4. Акцептируя настоящую оферту, Заказчик подтверждает свою право- и дееспособность, достижение возраста 18 лет, а также законное право вступать в договорные отношения с Исполнителем.</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1.5. В соответствии с нормами статьи 433 Гражданского кодекса Российской Федерации, Договор признается заключенным в момент получения Исполнителем от Заказчика акцепта оферты. Принятие настоящей публичной оферты и ее акцепт Заказчиком порождает обязанность для Сторон исполнения Договора независимо от его подписания Сторонами.</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1.6. Место заключения Договора определяется в соответствии со статьей 444 ГК РФ.</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1.7. Исполнитель имеет право в любое время по своему усмотрению изменить условия настоящей </w:t>
      </w:r>
      <w:r>
        <w:rPr>
          <w:rFonts w:ascii="Times New Roman" w:hAnsi="Times New Roman" w:cs="Times New Roman"/>
          <w:color w:val="1A1A1A"/>
          <w:sz w:val="24"/>
          <w:szCs w:val="24"/>
          <w:shd w:val="clear" w:color="auto" w:fill="FFFFFF"/>
        </w:rPr>
        <w:lastRenderedPageBreak/>
        <w:t>Оферты или отозвать её, обеспечив публикацию измененных условий на Сайте. Если после изменений условий Оферты Заказчик продолжает использование услуг Исполнителя и производит их оплату, это означает полное и безоговорочное принятие и согласие Заказчика с такими изменениями.</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1.8. Внимательно прочитайте текст данной публичной оферты и, если Вы не согласны с каким-либо пунктом оферты, Исполнитель предлагает Вам отказаться от использования услуг.</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2. ПРЕДМЕТ ДОГОВОРА</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2.1. Заказчик поручает, а Исполнитель принимает на себя обязательства по бронированию и организации наземного обслуживания (далее «услуги») для Заказчика лично и/или для сопровождающих его лиц на условиях, изложенных в настоящем Договоре, на основании поданной Заказчиком Заявки на бронирование услуг (являющейся неотъемлемой частью Договора), а Заказчик обязуется оплатить эти услуги. Все приложения и дополнения к настоящему Договору согласованы Сторонами и являются его неотъемлемой частью.</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2.2. Заказчик осуществляет подбор наземного обслуживания на сайте Исполнителя</w:t>
      </w:r>
      <w:r w:rsidR="00830EAE" w:rsidRPr="00830EAE">
        <w:rPr>
          <w:rFonts w:ascii="Times New Roman" w:hAnsi="Times New Roman" w:cs="Times New Roman"/>
          <w:color w:val="1A1A1A"/>
          <w:sz w:val="24"/>
          <w:szCs w:val="24"/>
          <w:shd w:val="clear" w:color="auto" w:fill="FFFFFF"/>
        </w:rPr>
        <w:t xml:space="preserve"> </w:t>
      </w:r>
      <w:r w:rsidRPr="00830EAE">
        <w:rPr>
          <w:rFonts w:ascii="Times New Roman" w:hAnsi="Times New Roman" w:cs="Times New Roman"/>
          <w:sz w:val="24"/>
          <w:szCs w:val="24"/>
          <w:shd w:val="clear" w:color="auto" w:fill="FFFFFF"/>
        </w:rPr>
        <w:t>https://</w:t>
      </w:r>
      <w:r w:rsidR="00830EAE">
        <w:rPr>
          <w:rFonts w:ascii="Times New Roman" w:hAnsi="Times New Roman" w:cs="Times New Roman"/>
          <w:sz w:val="24"/>
          <w:szCs w:val="24"/>
          <w:shd w:val="clear" w:color="auto" w:fill="FFFFFF"/>
          <w:lang w:val="en-US"/>
        </w:rPr>
        <w:t>discovery</w:t>
      </w:r>
      <w:r w:rsidR="00830EAE" w:rsidRPr="00830EAE">
        <w:rPr>
          <w:rFonts w:ascii="Times New Roman" w:hAnsi="Times New Roman" w:cs="Times New Roman"/>
          <w:sz w:val="24"/>
          <w:szCs w:val="24"/>
          <w:shd w:val="clear" w:color="auto" w:fill="FFFFFF"/>
        </w:rPr>
        <w:t>-</w:t>
      </w:r>
      <w:r w:rsidR="00830EAE">
        <w:rPr>
          <w:rFonts w:ascii="Times New Roman" w:hAnsi="Times New Roman" w:cs="Times New Roman"/>
          <w:sz w:val="24"/>
          <w:szCs w:val="24"/>
          <w:shd w:val="clear" w:color="auto" w:fill="FFFFFF"/>
          <w:lang w:val="en-US"/>
        </w:rPr>
        <w:t>group</w:t>
      </w:r>
      <w:r w:rsidR="00830EAE" w:rsidRPr="00830EAE">
        <w:rPr>
          <w:rFonts w:ascii="Times New Roman" w:hAnsi="Times New Roman" w:cs="Times New Roman"/>
          <w:sz w:val="24"/>
          <w:szCs w:val="24"/>
          <w:shd w:val="clear" w:color="auto" w:fill="FFFFFF"/>
        </w:rPr>
        <w:t>.</w:t>
      </w:r>
      <w:r w:rsidR="00830EAE">
        <w:rPr>
          <w:rFonts w:ascii="Times New Roman" w:hAnsi="Times New Roman" w:cs="Times New Roman"/>
          <w:sz w:val="24"/>
          <w:szCs w:val="24"/>
          <w:shd w:val="clear" w:color="auto" w:fill="FFFFFF"/>
          <w:lang w:val="en-US"/>
        </w:rPr>
        <w:t>ru</w:t>
      </w:r>
      <w:r w:rsidR="00830EAE" w:rsidRPr="00830EAE">
        <w:rPr>
          <w:rFonts w:ascii="Times New Roman" w:hAnsi="Times New Roman" w:cs="Times New Roman"/>
          <w:sz w:val="24"/>
          <w:szCs w:val="24"/>
          <w:shd w:val="clear" w:color="auto" w:fill="FFFFFF"/>
        </w:rPr>
        <w:t xml:space="preserve"> </w:t>
      </w:r>
      <w:r>
        <w:rPr>
          <w:rFonts w:ascii="Times New Roman" w:hAnsi="Times New Roman" w:cs="Times New Roman"/>
          <w:color w:val="1A1A1A"/>
          <w:sz w:val="24"/>
          <w:szCs w:val="24"/>
          <w:shd w:val="clear" w:color="auto" w:fill="FFFFFF"/>
        </w:rPr>
        <w:t>самостоятельно или через специалистов по продажам (подает заявку). Наземное обслуживание формирует Исполнитель, который является лицом (исполнителем), обеспечивающим оказание Заказчику всех услуг, входящих в наземное обслуживание и несущим перед Заказчиком ответственность за неоказание или ненадлежащее оказание услуг, входящих в наземное обслуживание.</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2.3. Информация о потребительских свойствах наземного обслуживания и общая цена услуг устанавливаются в соответствии с заказом Заказчика, произведенном в «</w:t>
      </w:r>
      <w:proofErr w:type="spellStart"/>
      <w:r>
        <w:rPr>
          <w:rFonts w:ascii="Times New Roman" w:hAnsi="Times New Roman" w:cs="Times New Roman"/>
          <w:color w:val="1A1A1A"/>
          <w:sz w:val="24"/>
          <w:szCs w:val="24"/>
          <w:shd w:val="clear" w:color="auto" w:fill="FFFFFF"/>
        </w:rPr>
        <w:t>on-line</w:t>
      </w:r>
      <w:proofErr w:type="spellEnd"/>
      <w:r>
        <w:rPr>
          <w:rFonts w:ascii="Times New Roman" w:hAnsi="Times New Roman" w:cs="Times New Roman"/>
          <w:color w:val="1A1A1A"/>
          <w:sz w:val="24"/>
          <w:szCs w:val="24"/>
          <w:shd w:val="clear" w:color="auto" w:fill="FFFFFF"/>
        </w:rPr>
        <w:t>» режиме на сайте</w:t>
      </w:r>
      <w:r w:rsidR="00830EAE" w:rsidRPr="00830EAE">
        <w:rPr>
          <w:rFonts w:ascii="Times New Roman" w:hAnsi="Times New Roman" w:cs="Times New Roman"/>
          <w:color w:val="1A1A1A"/>
          <w:sz w:val="24"/>
          <w:szCs w:val="24"/>
          <w:shd w:val="clear" w:color="auto" w:fill="FFFFFF"/>
        </w:rPr>
        <w:t xml:space="preserve"> </w:t>
      </w:r>
      <w:hyperlink r:id="rId11" w:history="1">
        <w:r w:rsidR="00830EAE" w:rsidRPr="005547A0">
          <w:rPr>
            <w:rStyle w:val="ab"/>
            <w:rFonts w:ascii="Times New Roman" w:hAnsi="Times New Roman" w:cs="Times New Roman"/>
            <w:sz w:val="24"/>
            <w:szCs w:val="24"/>
            <w:shd w:val="clear" w:color="auto" w:fill="FFFFFF"/>
          </w:rPr>
          <w:t>https://</w:t>
        </w:r>
        <w:r w:rsidR="00830EAE" w:rsidRPr="005547A0">
          <w:rPr>
            <w:rStyle w:val="ab"/>
            <w:rFonts w:ascii="Times New Roman" w:hAnsi="Times New Roman" w:cs="Times New Roman"/>
            <w:sz w:val="24"/>
            <w:szCs w:val="24"/>
            <w:shd w:val="clear" w:color="auto" w:fill="FFFFFF"/>
            <w:lang w:val="en-US"/>
          </w:rPr>
          <w:t>discovery</w:t>
        </w:r>
        <w:r w:rsidR="00830EAE" w:rsidRPr="00830EAE">
          <w:rPr>
            <w:rStyle w:val="ab"/>
            <w:rFonts w:ascii="Times New Roman" w:hAnsi="Times New Roman" w:cs="Times New Roman"/>
            <w:sz w:val="24"/>
            <w:szCs w:val="24"/>
            <w:shd w:val="clear" w:color="auto" w:fill="FFFFFF"/>
          </w:rPr>
          <w:t>-</w:t>
        </w:r>
        <w:r w:rsidR="00830EAE" w:rsidRPr="005547A0">
          <w:rPr>
            <w:rStyle w:val="ab"/>
            <w:rFonts w:ascii="Times New Roman" w:hAnsi="Times New Roman" w:cs="Times New Roman"/>
            <w:sz w:val="24"/>
            <w:szCs w:val="24"/>
            <w:shd w:val="clear" w:color="auto" w:fill="FFFFFF"/>
            <w:lang w:val="en-US"/>
          </w:rPr>
          <w:t>group</w:t>
        </w:r>
        <w:r w:rsidR="00830EAE" w:rsidRPr="00830EAE">
          <w:rPr>
            <w:rStyle w:val="ab"/>
            <w:rFonts w:ascii="Times New Roman" w:hAnsi="Times New Roman" w:cs="Times New Roman"/>
            <w:sz w:val="24"/>
            <w:szCs w:val="24"/>
            <w:shd w:val="clear" w:color="auto" w:fill="FFFFFF"/>
          </w:rPr>
          <w:t>.</w:t>
        </w:r>
        <w:r w:rsidR="00830EAE" w:rsidRPr="005547A0">
          <w:rPr>
            <w:rStyle w:val="ab"/>
            <w:rFonts w:ascii="Times New Roman" w:hAnsi="Times New Roman" w:cs="Times New Roman"/>
            <w:sz w:val="24"/>
            <w:szCs w:val="24"/>
            <w:shd w:val="clear" w:color="auto" w:fill="FFFFFF"/>
            <w:lang w:val="en-US"/>
          </w:rPr>
          <w:t>ru</w:t>
        </w:r>
      </w:hyperlink>
      <w:r w:rsidR="00830EAE" w:rsidRPr="00830EAE">
        <w:rPr>
          <w:rFonts w:ascii="Times New Roman" w:hAnsi="Times New Roman" w:cs="Times New Roman"/>
          <w:sz w:val="24"/>
          <w:szCs w:val="24"/>
          <w:shd w:val="clear" w:color="auto" w:fill="FFFFFF"/>
        </w:rPr>
        <w:t xml:space="preserve"> </w:t>
      </w:r>
      <w:r>
        <w:rPr>
          <w:rFonts w:ascii="Times New Roman" w:hAnsi="Times New Roman" w:cs="Times New Roman"/>
          <w:color w:val="1A1A1A"/>
          <w:sz w:val="24"/>
          <w:szCs w:val="24"/>
          <w:shd w:val="clear" w:color="auto" w:fill="FFFFFF"/>
        </w:rPr>
        <w:t>и фиксируется в заказе.</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2.4. Оплата указанных услуг производится Заказчиком согласно разделу 4 настоящего Договора.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2.5. В состав наземного обслуживания не входят услуги, не указанные на сайте, в том числе - по перевозке до места начала оказания услуг и обратно, а также железнодорожная перевозка, осуществляемая между пунктами назначения в процессе оказания услуг по наземному обслуживанию.</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 ПРАВА, ОБЯЗАННОСТИ И ОТВЕТСТВЕННОСТЬ СТОРОН</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3.1. Исполнитель обязуется: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3.1.1. При получении заявки на организацию наземного обслуживания, при наличии свободных ме</w:t>
      </w:r>
      <w:proofErr w:type="gramStart"/>
      <w:r>
        <w:rPr>
          <w:rFonts w:ascii="Times New Roman" w:hAnsi="Times New Roman" w:cs="Times New Roman"/>
          <w:color w:val="1A1A1A"/>
          <w:sz w:val="24"/>
          <w:szCs w:val="24"/>
          <w:shd w:val="clear" w:color="auto" w:fill="FFFFFF"/>
        </w:rPr>
        <w:t>ст в гр</w:t>
      </w:r>
      <w:proofErr w:type="gramEnd"/>
      <w:r>
        <w:rPr>
          <w:rFonts w:ascii="Times New Roman" w:hAnsi="Times New Roman" w:cs="Times New Roman"/>
          <w:color w:val="1A1A1A"/>
          <w:sz w:val="24"/>
          <w:szCs w:val="24"/>
          <w:shd w:val="clear" w:color="auto" w:fill="FFFFFF"/>
        </w:rPr>
        <w:t>уппе и после поступления предоплаты в размере, оговорённом в Заявке, приступить к выполнению заказа.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3.1.2. Информировать Заказчика о выполнении заказа по мере подтверждения отдельных услуг, в том числе, и при возникновении обстоятельств, препятствующих выполнению Исполнителем отдельных запрошенных услуг.</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3.1.3. </w:t>
      </w:r>
      <w:proofErr w:type="gramStart"/>
      <w:r>
        <w:rPr>
          <w:rFonts w:ascii="Times New Roman" w:hAnsi="Times New Roman" w:cs="Times New Roman"/>
          <w:color w:val="1A1A1A"/>
          <w:sz w:val="24"/>
          <w:szCs w:val="24"/>
          <w:shd w:val="clear" w:color="auto" w:fill="FFFFFF"/>
        </w:rPr>
        <w:t>Исполнитель обязуется предоставить Заказчику необходимую и достоверную информацию об обстоятельствах, условиях и особенностях совершения Заказчиком путешествия в объеме, предусмотренном статьями 10, 14 Федерального закона № 132-ФЗ от 24.11.1996 года «Об основах туристской деятельности в Российской Федерации» и Правилами оказания услуг по реализации туристского продукта, утвержденными постановлением Правительства Российской Федерации от 18 июля 2007 года № 452.</w:t>
      </w:r>
      <w:proofErr w:type="gramEnd"/>
      <w:r>
        <w:rPr>
          <w:rFonts w:ascii="Times New Roman" w:hAnsi="Times New Roman" w:cs="Times New Roman"/>
          <w:color w:val="1A1A1A"/>
          <w:sz w:val="24"/>
          <w:szCs w:val="24"/>
          <w:shd w:val="clear" w:color="auto" w:fill="FFFFFF"/>
        </w:rPr>
        <w:t xml:space="preserve"> Информация предоставляется Заказчику в форме памяток, информации, размещенной на сайте</w:t>
      </w:r>
      <w:r w:rsidR="00830EAE" w:rsidRPr="00830EAE">
        <w:rPr>
          <w:rFonts w:ascii="Times New Roman" w:hAnsi="Times New Roman" w:cs="Times New Roman"/>
          <w:color w:val="1A1A1A"/>
          <w:sz w:val="24"/>
          <w:szCs w:val="24"/>
          <w:shd w:val="clear" w:color="auto" w:fill="FFFFFF"/>
        </w:rPr>
        <w:t xml:space="preserve"> </w:t>
      </w:r>
      <w:hyperlink r:id="rId12" w:history="1">
        <w:r w:rsidR="00830EAE" w:rsidRPr="005547A0">
          <w:rPr>
            <w:rStyle w:val="ab"/>
            <w:rFonts w:ascii="Times New Roman" w:hAnsi="Times New Roman" w:cs="Times New Roman"/>
            <w:sz w:val="24"/>
            <w:szCs w:val="24"/>
            <w:shd w:val="clear" w:color="auto" w:fill="FFFFFF"/>
          </w:rPr>
          <w:t>https://</w:t>
        </w:r>
        <w:r w:rsidR="00830EAE" w:rsidRPr="005547A0">
          <w:rPr>
            <w:rStyle w:val="ab"/>
            <w:rFonts w:ascii="Times New Roman" w:hAnsi="Times New Roman" w:cs="Times New Roman"/>
            <w:sz w:val="24"/>
            <w:szCs w:val="24"/>
            <w:shd w:val="clear" w:color="auto" w:fill="FFFFFF"/>
            <w:lang w:val="en-US"/>
          </w:rPr>
          <w:t>discovery</w:t>
        </w:r>
        <w:r w:rsidR="00830EAE" w:rsidRPr="00830EAE">
          <w:rPr>
            <w:rStyle w:val="ab"/>
            <w:rFonts w:ascii="Times New Roman" w:hAnsi="Times New Roman" w:cs="Times New Roman"/>
            <w:sz w:val="24"/>
            <w:szCs w:val="24"/>
            <w:shd w:val="clear" w:color="auto" w:fill="FFFFFF"/>
          </w:rPr>
          <w:t>-</w:t>
        </w:r>
        <w:r w:rsidR="00830EAE" w:rsidRPr="005547A0">
          <w:rPr>
            <w:rStyle w:val="ab"/>
            <w:rFonts w:ascii="Times New Roman" w:hAnsi="Times New Roman" w:cs="Times New Roman"/>
            <w:sz w:val="24"/>
            <w:szCs w:val="24"/>
            <w:shd w:val="clear" w:color="auto" w:fill="FFFFFF"/>
            <w:lang w:val="en-US"/>
          </w:rPr>
          <w:t>group</w:t>
        </w:r>
        <w:r w:rsidR="00830EAE" w:rsidRPr="00830EAE">
          <w:rPr>
            <w:rStyle w:val="ab"/>
            <w:rFonts w:ascii="Times New Roman" w:hAnsi="Times New Roman" w:cs="Times New Roman"/>
            <w:sz w:val="24"/>
            <w:szCs w:val="24"/>
            <w:shd w:val="clear" w:color="auto" w:fill="FFFFFF"/>
          </w:rPr>
          <w:t>.</w:t>
        </w:r>
        <w:r w:rsidR="00830EAE" w:rsidRPr="005547A0">
          <w:rPr>
            <w:rStyle w:val="ab"/>
            <w:rFonts w:ascii="Times New Roman" w:hAnsi="Times New Roman" w:cs="Times New Roman"/>
            <w:sz w:val="24"/>
            <w:szCs w:val="24"/>
            <w:shd w:val="clear" w:color="auto" w:fill="FFFFFF"/>
            <w:lang w:val="en-US"/>
          </w:rPr>
          <w:t>ru</w:t>
        </w:r>
      </w:hyperlink>
      <w:r w:rsidR="00830EAE" w:rsidRPr="00830EAE">
        <w:rPr>
          <w:rFonts w:ascii="Times New Roman" w:hAnsi="Times New Roman" w:cs="Times New Roman"/>
          <w:sz w:val="24"/>
          <w:szCs w:val="24"/>
          <w:shd w:val="clear" w:color="auto" w:fill="FFFFFF"/>
        </w:rPr>
        <w:t xml:space="preserve"> </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3.1.4. Принять необходимые меры по обеспечению безопасности персональных данных Заказчика и третьих лиц, в интересах которых он действует, и сопровождающих его лиц, в том числе несовершеннолетних.</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3.1.5. Осуществлять предупредительные меры, направленные на обеспечение безопасности.</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3.1.6. Принимать иные меры, необходимые для качественного оказания услуг.</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3.2. Заказчик обязуется: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3.2.1. Заказчик обязан </w:t>
      </w:r>
      <w:proofErr w:type="gramStart"/>
      <w:r>
        <w:rPr>
          <w:rFonts w:ascii="Times New Roman" w:hAnsi="Times New Roman" w:cs="Times New Roman"/>
          <w:color w:val="1A1A1A"/>
          <w:sz w:val="24"/>
          <w:szCs w:val="24"/>
          <w:shd w:val="clear" w:color="auto" w:fill="FFFFFF"/>
        </w:rPr>
        <w:t>предоставить Исполнителю документы</w:t>
      </w:r>
      <w:proofErr w:type="gramEnd"/>
      <w:r>
        <w:rPr>
          <w:rFonts w:ascii="Times New Roman" w:hAnsi="Times New Roman" w:cs="Times New Roman"/>
          <w:color w:val="1A1A1A"/>
          <w:sz w:val="24"/>
          <w:szCs w:val="24"/>
          <w:shd w:val="clear" w:color="auto" w:fill="FFFFFF"/>
        </w:rPr>
        <w:t xml:space="preserve"> и информацию, необходимую для </w:t>
      </w:r>
      <w:r>
        <w:rPr>
          <w:rFonts w:ascii="Times New Roman" w:hAnsi="Times New Roman" w:cs="Times New Roman"/>
          <w:color w:val="1A1A1A"/>
          <w:sz w:val="24"/>
          <w:szCs w:val="24"/>
          <w:shd w:val="clear" w:color="auto" w:fill="FFFFFF"/>
        </w:rPr>
        <w:lastRenderedPageBreak/>
        <w:t>оформления заказа, а именно: ФИО Заказчика, дата рождения, телефон, адрес электронной почты.</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3.2.2. Произвести с Исполнителем все расчеты в порядке и в сроки, определенные настоящим Договором.</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3.2.3. Своевременно извещать Исполнителя обо всех недостатках наземного обслуживания.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3.2.4</w:t>
      </w:r>
      <w:proofErr w:type="gramStart"/>
      <w:r>
        <w:rPr>
          <w:rFonts w:ascii="Times New Roman" w:hAnsi="Times New Roman" w:cs="Times New Roman"/>
          <w:color w:val="1A1A1A"/>
          <w:sz w:val="24"/>
          <w:szCs w:val="24"/>
          <w:shd w:val="clear" w:color="auto" w:fill="FFFFFF"/>
        </w:rPr>
        <w:t xml:space="preserve"> Д</w:t>
      </w:r>
      <w:proofErr w:type="gramEnd"/>
      <w:r>
        <w:rPr>
          <w:rFonts w:ascii="Times New Roman" w:hAnsi="Times New Roman" w:cs="Times New Roman"/>
          <w:color w:val="1A1A1A"/>
          <w:sz w:val="24"/>
          <w:szCs w:val="24"/>
          <w:shd w:val="clear" w:color="auto" w:fill="FFFFFF"/>
        </w:rPr>
        <w:t>овести до сведения Исполнителя информацию об обстоятельствах, препятствующих предоставлению наземного обслуживания, к которым, в том числе, но не только, относятся: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различного рода заболевания Заказчика и связанные с ними медицинские противопоказания (в том числе применительно к разным видам передвижения, смене климатических условий, особенностям национальной кухни, применению лекарственных средств и т.п.);</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иностранное гражданство Заказчика, установленный визовый режим между страной выезда и страной, гражданином которой является Заказчик, в случае если он не российский гражданин;</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необходимость получения Заказчиком специальных разрешений или согласований от третьих лиц или компетентных органов. Указанные в настоящем пункте сведения Заказчик обязан довести до Исполнителя непосредственно до начала маршрута, а также информировать о подобных обстоятельствах на протяжении всего срока действия Договора.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3.2.5. Своевременно прибыть к установленному Исполнителем месту начала оказания услуг. Неявка (опоздание) по любым причинам признается отказом Заказчика от исполнения Договора с применением последствий, предусмотренных в п. 5.8 настоящего Договора. Изменение сроков предоставления наземного обслуживания возможно только по предварительному письменному согласованию с Исполнителем. Соблюдать правила пребывания на территории РФ.</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Соблюдать законодательство места временного пребывания, уважать его социальное устройство, обычаи, традиции, религиозные верования.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Соблюдать правила личной безопасности.</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Относиться к имуществу третьих лиц с надлежащей заботливостью и осмотрительностью, соблюдать установленные третьими лицами правила пользования таким имуществом, не причинять вреда имуществу третьих лиц.</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Незамедлительно информировать Исполнителя о неоказании или ненадлежащем оказании входящих в наземное обслуживание услуг со стороны третьих лиц.</w:t>
      </w:r>
      <w:r>
        <w:rPr>
          <w:rFonts w:ascii="Times New Roman" w:hAnsi="Times New Roman" w:cs="Times New Roman"/>
          <w:color w:val="1A1A1A"/>
          <w:sz w:val="24"/>
          <w:szCs w:val="24"/>
        </w:rPr>
        <w:br/>
      </w:r>
      <w:proofErr w:type="gramStart"/>
      <w:r>
        <w:rPr>
          <w:rFonts w:ascii="Times New Roman" w:hAnsi="Times New Roman" w:cs="Times New Roman"/>
          <w:color w:val="1A1A1A"/>
          <w:sz w:val="24"/>
          <w:szCs w:val="24"/>
          <w:shd w:val="clear" w:color="auto" w:fill="FFFFFF"/>
        </w:rPr>
        <w:t>Ознакомить указанных в Договоре лиц с содержанием договора и со всей информацией, предоставленной Исполнителем Заказчику (в том числе по технике безопасности и правилам поведения на маршруте), в том случае, если Заказчик, заключил настоящий Договор не только от своего имени, но также от имени или в интересах иных, указанных в Договоре лиц;</w:t>
      </w:r>
      <w:proofErr w:type="gramEnd"/>
      <w:r>
        <w:rPr>
          <w:rFonts w:ascii="Times New Roman" w:hAnsi="Times New Roman" w:cs="Times New Roman"/>
          <w:color w:val="1A1A1A"/>
          <w:sz w:val="24"/>
          <w:szCs w:val="24"/>
          <w:shd w:val="clear" w:color="auto" w:fill="FFFFFF"/>
        </w:rPr>
        <w:t xml:space="preserve"> при этом Заказчик гарантирует наличие у себя полномочий на осуществление сделки в чужих интересах.</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Ознакомиться с информацией (Инструкция по технике безопасности и правила поведения на маршруте), которая предоставлена Исполнителем в Приложении № 1 к настоящей оферте.</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Соблюдать инструкцию по технике безопасности и правила поведения на маршруте, указанные в Приложении № 1 к настоящей оферте.</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3.2.13. Не приобретать проездные билеты до места начала и от места окончания путешествия до получения уведомления Исполнителя о том, что группа набрана.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3.2.14. Иметь при себе во время путешествия действующие договоры медицинского страхования на каждого участника, указанного в Заявке либо полис обязательного медицинского страхования.</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3.3. Исполнитель вправе:</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3.3.1. Исполнитель вправе требовать от Заказчика своевременного внесения оплаты за услуги в соответствии с условиями настоящего Договора.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3.3.2. Исполнитель приступает к исполнению обязательств по оказанию услуг после внесения Заказчиком суммы предоплаты.</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3.3.3. Исполнитель имеет право на изменение программы путешествия или отстранения Заказчика от маршрута, в целях обеспечения безопасности участников путешествия и всей группы. Отстранение возможно в случае отсутствия минимально необходимого личного снаряжения (например, </w:t>
      </w:r>
      <w:proofErr w:type="spellStart"/>
      <w:r>
        <w:rPr>
          <w:rFonts w:ascii="Times New Roman" w:hAnsi="Times New Roman" w:cs="Times New Roman"/>
          <w:color w:val="1A1A1A"/>
          <w:sz w:val="24"/>
          <w:szCs w:val="24"/>
          <w:shd w:val="clear" w:color="auto" w:fill="FFFFFF"/>
        </w:rPr>
        <w:t>треккинговой</w:t>
      </w:r>
      <w:proofErr w:type="spellEnd"/>
      <w:r>
        <w:rPr>
          <w:rFonts w:ascii="Times New Roman" w:hAnsi="Times New Roman" w:cs="Times New Roman"/>
          <w:color w:val="1A1A1A"/>
          <w:sz w:val="24"/>
          <w:szCs w:val="24"/>
          <w:shd w:val="clear" w:color="auto" w:fill="FFFFFF"/>
        </w:rPr>
        <w:t xml:space="preserve"> обуви с рельефной подошвой) у участника путешествия, а также выявления заболеваний, медицинских противопоказаний или других причин, препятствующих безопасному прохождению маршрута, что должно быть зафиксировано в соответствующем акте о снятии с маршрута.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lastRenderedPageBreak/>
        <w:t>3.3.4. Потребовать расторжения Договора, в том числе в судебном порядке, в случае нарушения Заказчиком установленного Договором порядка оплаты, а также в случаях не предоставления или несвоевременного предоставления Заказчиком сведений и документов, необходимых для исполнения Договора или нарушения Заказчиком иных обязанностей, установленных настоящим Договором.</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3.3.5. Производить замену услуг, входящих в наземное обслуживание, с сохранением класса услуг по ранее оплаченной Заказчиком категории или с предоставлением Заказчику услуг более высокого класса (при условии оплаты Заказчиком разницы в цене услуг).</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3.4. Заказчик вправе:</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3.4.1. Получить полную и достоверную информацию об условиях и правилах предоставления услуг, связанную с исполнением настоящего Договора.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3.4.2. Заказчик вправе отказаться от забронированных у Исполнителя услуг полностью или частично в любое время и без объяснения причин, возместив при этом все фактические затраты, понесенные Исполнителем.</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3.4.3. Датой расторжения Договора по инициативе Заказчика считается дата подтверждения получения Исполнителем соответствующего заявления.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3.4.4. Заказчик имеет право перенести сроки наземного обслуживания, предварительно согласовав их с Исполнителем. В случае согласия Исполнителя, Заказчик обязан возместить Исполнителю дополнительные фактически возникшие с переносом затраты.</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3.4.5. Заказчик имеет иные права, предусмотренные действующим законодательством РФ.</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3.5. Ответственность Исполнителя: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3.5.1. Исполнитель несет ответственность за качество услуг, указанных в Договоре.</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3.5.2. Исполнитель несет ответственность, предусмотренную Законом № 2300-1 «О защите прав потребителей», Федеральным законом № 132 – ФЗ «Об основах туристской деятельности в Российской Федерации».</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3.5.3. Стороны настоящего Договора несут ответственность за неисполнение или ненадлежащее исполнение настоящего Договора в соответствии с российским законодательством и условиями ответственности, предусмотренными настоящим Договором.</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3.6. Исполнитель не несет ответственности за: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3.6.1. Неоказание услуг, не оплаченных Заказчиком.</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3.6.2. Соответствие качества приобретенных Заказчиком услуг субъективным представлениям Заказчика.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3.6.3. Исполнитель не несет ответственности перед Заказчиком за понесенные Заказчиком расходы и иные негативные последствия, возникшие:</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вследствие недостоверности, недостаточности и (или) несвоевременности предоставления Заказчиком сведений и документов, необходимых для исполнения Договора;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 в случае, если Заказчик не сможет воспользоваться отдельными услугами по причине действий российской таможенной службы, российского и зарубежного пограничного </w:t>
      </w:r>
      <w:proofErr w:type="gramStart"/>
      <w:r>
        <w:rPr>
          <w:rFonts w:ascii="Times New Roman" w:hAnsi="Times New Roman" w:cs="Times New Roman"/>
          <w:color w:val="1A1A1A"/>
          <w:sz w:val="24"/>
          <w:szCs w:val="24"/>
          <w:shd w:val="clear" w:color="auto" w:fill="FFFFFF"/>
        </w:rPr>
        <w:t>контроля</w:t>
      </w:r>
      <w:proofErr w:type="gramEnd"/>
      <w:r>
        <w:rPr>
          <w:rFonts w:ascii="Times New Roman" w:hAnsi="Times New Roman" w:cs="Times New Roman"/>
          <w:color w:val="1A1A1A"/>
          <w:sz w:val="24"/>
          <w:szCs w:val="24"/>
          <w:shd w:val="clear" w:color="auto" w:fill="FFFFFF"/>
        </w:rPr>
        <w:t xml:space="preserve"> либо иных действий официальных органов или властей России;</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 </w:t>
      </w:r>
      <w:proofErr w:type="gramStart"/>
      <w:r>
        <w:rPr>
          <w:rFonts w:ascii="Times New Roman" w:hAnsi="Times New Roman" w:cs="Times New Roman"/>
          <w:color w:val="1A1A1A"/>
          <w:sz w:val="24"/>
          <w:szCs w:val="24"/>
          <w:shd w:val="clear" w:color="auto" w:fill="FFFFFF"/>
        </w:rPr>
        <w:t>вследствие отмены или изменения времени отправления авиарейсов и поездов;</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вследствие ограничения права Заказчика на передвижение по территории РФ;</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вследствие утери, утраты, кражи личного багажа, ценностей и документов Заказчика в период поездки; - во время железнодорожной и авиаперевозок во время путешествия, а также до и после его окончания вследствие того, что они не входят в наземное обслуживание;</w:t>
      </w:r>
      <w:proofErr w:type="gramEnd"/>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за отсутствие у Заказчика проездных документов, выданных ему Исполнителем;</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Исполнитель не несет ответственности перед Заказчиком за вред, причиненный имуществу и здоровью участника наземного обслуживания на маршруте, если своими действиями он нарушил рекомендации Исполнителя по обеспечению личной безопасности, а также, если причиненный вред явился следствием противозаконных действий третьих лиц.</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3.6.4. В случае если Заказчик </w:t>
      </w:r>
      <w:proofErr w:type="gramStart"/>
      <w:r>
        <w:rPr>
          <w:rFonts w:ascii="Times New Roman" w:hAnsi="Times New Roman" w:cs="Times New Roman"/>
          <w:color w:val="1A1A1A"/>
          <w:sz w:val="24"/>
          <w:szCs w:val="24"/>
          <w:shd w:val="clear" w:color="auto" w:fill="FFFFFF"/>
        </w:rPr>
        <w:t>отказывается</w:t>
      </w:r>
      <w:proofErr w:type="gramEnd"/>
      <w:r>
        <w:rPr>
          <w:rFonts w:ascii="Times New Roman" w:hAnsi="Times New Roman" w:cs="Times New Roman"/>
          <w:color w:val="1A1A1A"/>
          <w:sz w:val="24"/>
          <w:szCs w:val="24"/>
          <w:shd w:val="clear" w:color="auto" w:fill="FFFFFF"/>
        </w:rPr>
        <w:t xml:space="preserve"> либо совершает действия, свидетельствующие об отказе от одной или нескольких услуг, входящих в наземное обслуживание, во время путешествия </w:t>
      </w:r>
      <w:r>
        <w:rPr>
          <w:rFonts w:ascii="Times New Roman" w:hAnsi="Times New Roman" w:cs="Times New Roman"/>
          <w:color w:val="1A1A1A"/>
          <w:sz w:val="24"/>
          <w:szCs w:val="24"/>
          <w:shd w:val="clear" w:color="auto" w:fill="FFFFFF"/>
        </w:rPr>
        <w:lastRenderedPageBreak/>
        <w:t>по любым причинам, а также, если путешествие Заказчика прерывается по иным, не зависящим от Исполнителя причинам, компенсация за неиспользованную часть наземного обслуживания не производится.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3.6.5. За убытки, понесенные Заказчиком, в размере стоимости проездных билетов до места начала путешествия и от места его окончания, в случае если Заказчик приобрел данные билеты до официального уведомления, о том, что путешествие точно состоится и набрано минимальное количество участников.</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Минимальное количество участников тура: 5 человек.</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Заказчик уведомлён и осознаёт, что выбранное мероприятие возможно лишь при участии минимально необходимого количества участников.</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3.6.6. </w:t>
      </w:r>
      <w:proofErr w:type="gramStart"/>
      <w:r>
        <w:rPr>
          <w:rFonts w:ascii="Times New Roman" w:hAnsi="Times New Roman" w:cs="Times New Roman"/>
          <w:color w:val="1A1A1A"/>
          <w:sz w:val="24"/>
          <w:szCs w:val="24"/>
          <w:shd w:val="clear" w:color="auto" w:fill="FFFFFF"/>
        </w:rPr>
        <w:t>За замену услуги либо не предоставление Заказчику услуг, включенных в наземное обслуживание, в случае отстранения его от использования им средств транспорта и спортивного инвентаря, а также снятии с маршрута (его части) путешествия по следующим причинам:</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грубое нарушение Заказчиком техники безопасности, в т.ч. движение по маршруту или управлением средством передвижения (</w:t>
      </w:r>
      <w:proofErr w:type="spellStart"/>
      <w:r>
        <w:rPr>
          <w:rFonts w:ascii="Times New Roman" w:hAnsi="Times New Roman" w:cs="Times New Roman"/>
          <w:color w:val="1A1A1A"/>
          <w:sz w:val="24"/>
          <w:szCs w:val="24"/>
          <w:shd w:val="clear" w:color="auto" w:fill="FFFFFF"/>
        </w:rPr>
        <w:t>плавсредством</w:t>
      </w:r>
      <w:proofErr w:type="spellEnd"/>
      <w:r>
        <w:rPr>
          <w:rFonts w:ascii="Times New Roman" w:hAnsi="Times New Roman" w:cs="Times New Roman"/>
          <w:color w:val="1A1A1A"/>
          <w:sz w:val="24"/>
          <w:szCs w:val="24"/>
          <w:shd w:val="clear" w:color="auto" w:fill="FFFFFF"/>
        </w:rPr>
        <w:t>, транспортным или др.) в состоянии алкогольного или наркотического опьянения</w:t>
      </w:r>
      <w:proofErr w:type="gramEnd"/>
      <w:r>
        <w:rPr>
          <w:rFonts w:ascii="Times New Roman" w:hAnsi="Times New Roman" w:cs="Times New Roman"/>
          <w:color w:val="1A1A1A"/>
          <w:sz w:val="24"/>
          <w:szCs w:val="24"/>
          <w:shd w:val="clear" w:color="auto" w:fill="FFFFFF"/>
        </w:rPr>
        <w:t>;</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по состоянию здоровья;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резкое изменение погоды и иных природных условий, создающее угрозу здоровью и жизни Заказчика;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распитие или нахождение в состоянии алкогольного опьянения или алкогольной интоксикации во время прохождения группы по программе путешествия.</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3.7. Заказчик несет ответственность за: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3.7.1. Выполнение обязательств по Договору.</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3.7.2. Подлинность и достоверность предоставленных Исполнителю документов и информации.</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3.7.3. Ущерб, причиненный его действиями или бездействием имуществу средств размещения или иных лиц, обслуживающих его на маршруте путешествия, а также Заказчик обязан возместить Исполнителю ущерб, причиненный по его вине (выведение из строя технических средств, порча снаряжения и пр.).</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3.7.4. Заказчик несет ответственность за оплату услуг (в том числе оплата междугородних телефонных переговоров, прокат спортивного инвентаря, пользование которым не включено в наземное обслуживание, установка в номере дополнительного спального места, оказание прочих услуг, не предусмотренных программой путешествия), полученных им по месту размещения кроме услуг, включенных в программу путешествия.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3.7.5. Заключая настоящий Договор, Заказчик гарантирует соблюдение всеми участниками путешествия правил техники безопасности на маршруте, правил управления транспортными средствами, правил поведения на воде, а также исполнения указаний руководителя группы. Заказчик гарантирует, что все участники путешествия не имеют заболеваний, не позволяющих им переносить нормальные для данного вида наземного обслуживания нагрузки.</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4. ПОРЯДОК ОФОРМЛЕНИЯ ЗАКАЗА И РАСЧЕТОВ</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4.1. Заказчик добровольно выбирает программу путешествия, условия проживания и виды услуг, предоставляемые Исполнителем. При оформлении наземного обслуживания Заказчик отправляет Исполнителю письменную заявку с указанием следующей информации: маршрут и сроки путешествия, ФИО Заказчика, дата рождения, телефон, адрес электронной почты, количество участников путешествия, иные особые условия, которые необходимо учесть при организации наземного обслуживания. Заявка может быть передана через специальную форму на сайте Исполнителя, посредством электронной почты или </w:t>
      </w:r>
      <w:proofErr w:type="spellStart"/>
      <w:r>
        <w:rPr>
          <w:rFonts w:ascii="Times New Roman" w:hAnsi="Times New Roman" w:cs="Times New Roman"/>
          <w:color w:val="1A1A1A"/>
          <w:sz w:val="24"/>
          <w:szCs w:val="24"/>
          <w:shd w:val="clear" w:color="auto" w:fill="FFFFFF"/>
        </w:rPr>
        <w:t>мессенджеров</w:t>
      </w:r>
      <w:proofErr w:type="spellEnd"/>
      <w:r>
        <w:rPr>
          <w:rFonts w:ascii="Times New Roman" w:hAnsi="Times New Roman" w:cs="Times New Roman"/>
          <w:color w:val="1A1A1A"/>
          <w:sz w:val="24"/>
          <w:szCs w:val="24"/>
          <w:shd w:val="clear" w:color="auto" w:fill="FFFFFF"/>
        </w:rPr>
        <w:t>.</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4.2. В срок не более двух рабочих дней с момента получения заявки Исполнитель информирует Заказчика о возможности заказа и бронировании места в группе на два календарных дня. Если в течение указанного времени Исполнитель не получает от Заказчика 100% предоплаты стоимости услуг, </w:t>
      </w:r>
      <w:proofErr w:type="spellStart"/>
      <w:r>
        <w:rPr>
          <w:rFonts w:ascii="Times New Roman" w:hAnsi="Times New Roman" w:cs="Times New Roman"/>
          <w:color w:val="1A1A1A"/>
          <w:sz w:val="24"/>
          <w:szCs w:val="24"/>
          <w:shd w:val="clear" w:color="auto" w:fill="FFFFFF"/>
        </w:rPr>
        <w:t>бронь</w:t>
      </w:r>
      <w:proofErr w:type="spellEnd"/>
      <w:r>
        <w:rPr>
          <w:rFonts w:ascii="Times New Roman" w:hAnsi="Times New Roman" w:cs="Times New Roman"/>
          <w:color w:val="1A1A1A"/>
          <w:sz w:val="24"/>
          <w:szCs w:val="24"/>
          <w:shd w:val="clear" w:color="auto" w:fill="FFFFFF"/>
        </w:rPr>
        <w:t xml:space="preserve"> аннулируется.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4.3. Все суммы по настоящему Договору оплачиваются в безналичном порядке путем их </w:t>
      </w:r>
      <w:r>
        <w:rPr>
          <w:rFonts w:ascii="Times New Roman" w:hAnsi="Times New Roman" w:cs="Times New Roman"/>
          <w:color w:val="1A1A1A"/>
          <w:sz w:val="24"/>
          <w:szCs w:val="24"/>
          <w:shd w:val="clear" w:color="auto" w:fill="FFFFFF"/>
        </w:rPr>
        <w:lastRenderedPageBreak/>
        <w:t>перечисления на расчетный счет Исполнителя.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4.4. Договор считается подписанным с момента внесения Заказчиком оплаты.</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4.5. Стоимость наземного обслуживания указана на сайте Исполнителя.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4.6. В стоимость наземного обслуживания не включено: самостоятельно предпринимаемые участниками путешествия поездки и услуги, не указанные в заказе. Все услуги и дополнительные расходы, не оговоренные в приложениях к Договору, оплачиваются Заказчиком самостоятельно по месту оказания услуг и возникновения расходов. Также, Исполнитель не возмещает Заказчику расходы, если в период путешествия не по вине Исполнителя Заказчик не воспользовался всеми или частью предоставленных услуг.</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4.7. При изменении сроков наземного обслуживания по инициативе Заказчика стоимость может быть пересчитана по ценам, действующим на момент подачи заявления об изменении сроков обслуживания и с учетом изменения сезонного тарифа. Разница подлежит доплате Заказчиком либо ему </w:t>
      </w:r>
      <w:proofErr w:type="gramStart"/>
      <w:r>
        <w:rPr>
          <w:rFonts w:ascii="Times New Roman" w:hAnsi="Times New Roman" w:cs="Times New Roman"/>
          <w:color w:val="1A1A1A"/>
          <w:sz w:val="24"/>
          <w:szCs w:val="24"/>
          <w:shd w:val="clear" w:color="auto" w:fill="FFFFFF"/>
        </w:rPr>
        <w:t>производится</w:t>
      </w:r>
      <w:proofErr w:type="gramEnd"/>
      <w:r>
        <w:rPr>
          <w:rFonts w:ascii="Times New Roman" w:hAnsi="Times New Roman" w:cs="Times New Roman"/>
          <w:color w:val="1A1A1A"/>
          <w:sz w:val="24"/>
          <w:szCs w:val="24"/>
          <w:shd w:val="clear" w:color="auto" w:fill="FFFFFF"/>
        </w:rPr>
        <w:t xml:space="preserve"> возврат ранее внесенной суммы.</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4.8. В случае, когда Заказчик бронирует дополнительные услуги, не входящие в программу путешествия, при заключении Договора, данные услуги автоматически считаются частью заказа.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4.9. Все виды платежей по настоящему Договору производятся в рублях. Стоимость договора включает НДС 5% (Федеральный закон от 12.07.2024 г.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4.10. В случае резкого ухудшения экономической ситуации в стране, не зависящего от воли Сторон, например, падение курса национальной </w:t>
      </w:r>
      <w:proofErr w:type="gramStart"/>
      <w:r>
        <w:rPr>
          <w:rFonts w:ascii="Times New Roman" w:hAnsi="Times New Roman" w:cs="Times New Roman"/>
          <w:color w:val="1A1A1A"/>
          <w:sz w:val="24"/>
          <w:szCs w:val="24"/>
          <w:shd w:val="clear" w:color="auto" w:fill="FFFFFF"/>
        </w:rPr>
        <w:t>валюты</w:t>
      </w:r>
      <w:proofErr w:type="gramEnd"/>
      <w:r>
        <w:rPr>
          <w:rFonts w:ascii="Times New Roman" w:hAnsi="Times New Roman" w:cs="Times New Roman"/>
          <w:color w:val="1A1A1A"/>
          <w:sz w:val="24"/>
          <w:szCs w:val="24"/>
          <w:shd w:val="clear" w:color="auto" w:fill="FFFFFF"/>
        </w:rPr>
        <w:t xml:space="preserve"> более чем на 30% по отношению к USD и/ или значительное (более, чем на 50%) повышение транспортных тарифов, по отношению к действующим на момент заключения Договора, в том числе при наступлении указанных обстоятельств после полной оплаты Заказчиком Договора, – может быть произведен перерасчет цены услуг Исполнителя с доплатой Заказчиком разницы в цене. Заказчик, не согласившийся с изменением цены услуг, вправе отказаться от исполнения Договора при условии оплаты Исполнителю фактически понесенных им расходов по исполнению Договора.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4.11. В случае</w:t>
      </w:r>
      <w:proofErr w:type="gramStart"/>
      <w:r>
        <w:rPr>
          <w:rFonts w:ascii="Times New Roman" w:hAnsi="Times New Roman" w:cs="Times New Roman"/>
          <w:color w:val="1A1A1A"/>
          <w:sz w:val="24"/>
          <w:szCs w:val="24"/>
          <w:shd w:val="clear" w:color="auto" w:fill="FFFFFF"/>
        </w:rPr>
        <w:t>,</w:t>
      </w:r>
      <w:proofErr w:type="gramEnd"/>
      <w:r>
        <w:rPr>
          <w:rFonts w:ascii="Times New Roman" w:hAnsi="Times New Roman" w:cs="Times New Roman"/>
          <w:color w:val="1A1A1A"/>
          <w:sz w:val="24"/>
          <w:szCs w:val="24"/>
          <w:shd w:val="clear" w:color="auto" w:fill="FFFFFF"/>
        </w:rPr>
        <w:t xml:space="preserve"> если не набран необходимый минимум участников для проведения тура или тур не состоится по иным причинам, Исполнитель сообщает об этом Заказчику не позднее, чем за три календарных дня до начала тура и предлагает Заказчику варианты замены тура. Если варианты замены тура Заказчик не согласовал, Исполнитель возвращает Заказчику внесенные денежные средства в полном объеме.</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5. ИЗМЕНЕНИЕ И РАСТОРЖЕНИЕ ДОГОВОРА</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5.1. Каждая из Сторон вправе потребовать изменения или расторжения Договора в связи с существенными изменениями обстоятельств, из которых Стороны исходили при заключении Договора. К существенным изменениям обстоятельств относятся: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со стороны Исполнителя: изменение сроков путешествия, недобор минимального количества участников в группе, непредвиденный рост транспортных тарифов, введение новых или повышение действующих ставок налогов и сборов, резкое изменение курса национальных валют;</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со стороны Заказчика: резкое ухудшение состояния здоровья. Об указанных ситуациях Стороны информируют друг друга незамедлительно и предоставляют документальные подтверждения.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5.2. Если по какой-либо причине Исполнитель не имеет возможности оказать заказанные услуги или не имеет возможности выполнить все условия по организации заказа, оговоренного заявке, он незамедлительно доводит до сведения Заказчика информацию об изменениях и предлагает альтернативу. Заказчик должен подтвердить принятие альтернативных услуг в течение двух календарных дней после сообщения о невозможности осуществления поездки, в противном случае они считаются не принятыми.</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5.3. Сумма предоплаты возвращается Заказчику полностью, если Исполнитель не имеет возможности оказать заказанные услуги или не имеет возможности выполнить все условия по организации заказа, оговоренного в данном Договоре, а Заказчик при оформлении заказа отказался от возможных альтернативных вариантов.</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lastRenderedPageBreak/>
        <w:t>5.4. Исполнитель имеет право расторгнуть Договор при нарушении Заказчиком условий, изложенных в Приложении к настоящей оферте (Приложение № 1)</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5.5. </w:t>
      </w:r>
      <w:proofErr w:type="gramStart"/>
      <w:r>
        <w:rPr>
          <w:rFonts w:ascii="Times New Roman" w:hAnsi="Times New Roman" w:cs="Times New Roman"/>
          <w:color w:val="1A1A1A"/>
          <w:sz w:val="24"/>
          <w:szCs w:val="24"/>
          <w:shd w:val="clear" w:color="auto" w:fill="FFFFFF"/>
        </w:rPr>
        <w:t>Договор</w:t>
      </w:r>
      <w:proofErr w:type="gramEnd"/>
      <w:r>
        <w:rPr>
          <w:rFonts w:ascii="Times New Roman" w:hAnsi="Times New Roman" w:cs="Times New Roman"/>
          <w:color w:val="1A1A1A"/>
          <w:sz w:val="24"/>
          <w:szCs w:val="24"/>
          <w:shd w:val="clear" w:color="auto" w:fill="FFFFFF"/>
        </w:rPr>
        <w:t xml:space="preserve"> может быть расторгнут Заказчиком в любое время без объяснения причин расторжения. В этом случае Заказчику возвращается сумма за вычетом фактически понесенных Исполнителем расходов.</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5.6. При отказе Заказчика от дополнительных услуг, стоимость данных услуг ему не возвращается вне зависимости от причины отказа. Договор может быть изменен </w:t>
      </w:r>
      <w:proofErr w:type="gramStart"/>
      <w:r>
        <w:rPr>
          <w:rFonts w:ascii="Times New Roman" w:hAnsi="Times New Roman" w:cs="Times New Roman"/>
          <w:color w:val="1A1A1A"/>
          <w:sz w:val="24"/>
          <w:szCs w:val="24"/>
          <w:shd w:val="clear" w:color="auto" w:fill="FFFFFF"/>
        </w:rPr>
        <w:t>или</w:t>
      </w:r>
      <w:proofErr w:type="gramEnd"/>
      <w:r>
        <w:rPr>
          <w:rFonts w:ascii="Times New Roman" w:hAnsi="Times New Roman" w:cs="Times New Roman"/>
          <w:color w:val="1A1A1A"/>
          <w:sz w:val="24"/>
          <w:szCs w:val="24"/>
          <w:shd w:val="clear" w:color="auto" w:fill="FFFFFF"/>
        </w:rPr>
        <w:t xml:space="preserve"> расторгнут по взаимному согласию Заказчика и Исполнителя, что подтверждается Соглашением об изменении или расторжении Договора, подписанным уполномоченными представителями Сторон.</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5.7. В случае расторжения Договора по инициативе Исполнителя (без вины Заказчика), внесенная сумма возвращается Заказчику в полном объеме.</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5.8. Договор считается расторгнутым автоматически в случае неявки Заказчика к месту начала путешествия, независимо от причин, включая болезнь. В подобном случае Исполнитель ничего не компенсирует Заказчику.</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5.9. В случае возникновения обстоятельств, свидетельствующих о возникновении в стране (месте) временного пребывания Заказчика угрозы безопасности их жизни и здоровья, а равно опасности причинения вреда его имуществу, Заказчик и (или) Исполнитель вправе потребовать расторжения договора о реализации наземного обслуживания или его изменения.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5.10. Наличие указанных обстоятельств подтверждается соответствующими решениями федеральных органов государственной власти, органов государственной власти субъектов Российской Федерации, органов местного самоуправления, принимаемыми в соответствии с федеральными законами.</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6. ФОРС-МАЖОРНЫЕ ОБСТОЯТЕЛЬСТВА</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6.1. </w:t>
      </w:r>
      <w:proofErr w:type="gramStart"/>
      <w:r>
        <w:rPr>
          <w:rFonts w:ascii="Times New Roman" w:hAnsi="Times New Roman" w:cs="Times New Roman"/>
          <w:color w:val="1A1A1A"/>
          <w:sz w:val="24"/>
          <w:szCs w:val="24"/>
          <w:shd w:val="clear" w:color="auto" w:fill="FFFFFF"/>
        </w:rPr>
        <w:t>Ни одна из Сторон не будет нести ответственности за полное или частичное неисполнение любой из обязанностей, если неисполнение будет являться следствием форс-мажорных обстоятельств (стихийные бедствия, эпидемия, военные действия, забастовки, существенные и необъявленные заранее изменения государственными органами порядка выезда и въезда граждан России и т.п.), возникающих после заключения Договора и находящиеся вне контроля Сторон.</w:t>
      </w:r>
      <w:proofErr w:type="gramEnd"/>
      <w:r>
        <w:rPr>
          <w:rFonts w:ascii="Times New Roman" w:hAnsi="Times New Roman" w:cs="Times New Roman"/>
          <w:color w:val="1A1A1A"/>
          <w:sz w:val="24"/>
          <w:szCs w:val="24"/>
          <w:shd w:val="clear" w:color="auto" w:fill="FFFFFF"/>
        </w:rPr>
        <w:t xml:space="preserve"> Однако Исполнитель будет делать все возможное, чтобы оказать разумную помощь и максимально ограничить возможный ущерб Заказчику.</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7. ПЕРСОНАЛЬНЫЕ ДАННЫЕ</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7.1. </w:t>
      </w:r>
      <w:proofErr w:type="gramStart"/>
      <w:r>
        <w:rPr>
          <w:rFonts w:ascii="Times New Roman" w:hAnsi="Times New Roman" w:cs="Times New Roman"/>
          <w:color w:val="1A1A1A"/>
          <w:sz w:val="24"/>
          <w:szCs w:val="24"/>
          <w:shd w:val="clear" w:color="auto" w:fill="FFFFFF"/>
        </w:rPr>
        <w:t>Подписанием настоящего Договора Заказчик туристских услуг, входящих в состав туристского продукта, и уполномоченным представителем лиц (туристов), указанных в договоре и приложениях к нему, дает согласие Исполнителю и его уполномоченным представителям на обработку его данных и данных лиц (туристов), содержащихся в Заявке: фамилия, имя, отчество, дата и место рождения, домашний и мобильный телефон;</w:t>
      </w:r>
      <w:proofErr w:type="gramEnd"/>
      <w:r>
        <w:rPr>
          <w:rFonts w:ascii="Times New Roman" w:hAnsi="Times New Roman" w:cs="Times New Roman"/>
          <w:color w:val="1A1A1A"/>
          <w:sz w:val="24"/>
          <w:szCs w:val="24"/>
          <w:shd w:val="clear" w:color="auto" w:fill="FFFFFF"/>
        </w:rPr>
        <w:t xml:space="preserve"> адрес электронной почты; </w:t>
      </w:r>
      <w:proofErr w:type="gramStart"/>
      <w:r>
        <w:rPr>
          <w:rFonts w:ascii="Times New Roman" w:hAnsi="Times New Roman" w:cs="Times New Roman"/>
          <w:color w:val="1A1A1A"/>
          <w:sz w:val="24"/>
          <w:szCs w:val="24"/>
          <w:shd w:val="clear" w:color="auto" w:fill="FFFFFF"/>
        </w:rPr>
        <w:t>а также любых иных данных, относящихся к личности Заказчика и личности лиц, указанных в Заявке, в объёме необходимом для реализации и предоставления туристских услуг, в том числе входящих в состав туристского продукта, сформированного Исполнителем, на любое действие (операцию) или совокупность действий (операций), совершаемых с персональными данными Заказчика и данными лиц указанных в Заявке, включая (без ограничений) сбор, запись, систематизацию, накопление</w:t>
      </w:r>
      <w:proofErr w:type="gramEnd"/>
      <w:r>
        <w:rPr>
          <w:rFonts w:ascii="Times New Roman" w:hAnsi="Times New Roman" w:cs="Times New Roman"/>
          <w:color w:val="1A1A1A"/>
          <w:sz w:val="24"/>
          <w:szCs w:val="24"/>
          <w:shd w:val="clear" w:color="auto" w:fill="FFFFFF"/>
        </w:rPr>
        <w:t xml:space="preserve">, </w:t>
      </w:r>
      <w:proofErr w:type="gramStart"/>
      <w:r>
        <w:rPr>
          <w:rFonts w:ascii="Times New Roman" w:hAnsi="Times New Roman" w:cs="Times New Roman"/>
          <w:color w:val="1A1A1A"/>
          <w:sz w:val="24"/>
          <w:szCs w:val="24"/>
          <w:shd w:val="clear" w:color="auto" w:fill="FFFFFF"/>
        </w:rPr>
        <w:t>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других действий, предусмотренных действующим законодательством Российской Федерации,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w:t>
      </w:r>
      <w:proofErr w:type="gramEnd"/>
      <w:r>
        <w:rPr>
          <w:rFonts w:ascii="Times New Roman" w:hAnsi="Times New Roman" w:cs="Times New Roman"/>
          <w:color w:val="1A1A1A"/>
          <w:sz w:val="24"/>
          <w:szCs w:val="24"/>
          <w:shd w:val="clear" w:color="auto" w:fill="FFFFFF"/>
        </w:rPr>
        <w:t xml:space="preserve"> </w:t>
      </w:r>
      <w:proofErr w:type="gramStart"/>
      <w:r>
        <w:rPr>
          <w:rFonts w:ascii="Times New Roman" w:hAnsi="Times New Roman" w:cs="Times New Roman"/>
          <w:color w:val="1A1A1A"/>
          <w:sz w:val="24"/>
          <w:szCs w:val="24"/>
          <w:shd w:val="clear" w:color="auto" w:fill="FFFFFF"/>
        </w:rPr>
        <w:t xml:space="preserve">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w:t>
      </w:r>
      <w:r>
        <w:rPr>
          <w:rFonts w:ascii="Times New Roman" w:hAnsi="Times New Roman" w:cs="Times New Roman"/>
          <w:color w:val="1A1A1A"/>
          <w:sz w:val="24"/>
          <w:szCs w:val="24"/>
          <w:shd w:val="clear" w:color="auto" w:fill="FFFFFF"/>
        </w:rPr>
        <w:lastRenderedPageBreak/>
        <w:t>и содержащихся в картотеках или иных систематизированных собраниях персональных данных, и/или доступ к таким персональным данным, а также на передачу (в том числе трансграничную) этих персональных данных Исполнителю и третьим лицам – партнерам Исполнителя.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7.2.</w:t>
      </w:r>
      <w:proofErr w:type="gramEnd"/>
      <w:r>
        <w:rPr>
          <w:rFonts w:ascii="Times New Roman" w:hAnsi="Times New Roman" w:cs="Times New Roman"/>
          <w:color w:val="1A1A1A"/>
          <w:sz w:val="24"/>
          <w:szCs w:val="24"/>
          <w:shd w:val="clear" w:color="auto" w:fill="FFFFFF"/>
        </w:rPr>
        <w:t xml:space="preserve"> </w:t>
      </w:r>
      <w:proofErr w:type="gramStart"/>
      <w:r>
        <w:rPr>
          <w:rFonts w:ascii="Times New Roman" w:hAnsi="Times New Roman" w:cs="Times New Roman"/>
          <w:color w:val="1A1A1A"/>
          <w:sz w:val="24"/>
          <w:szCs w:val="24"/>
          <w:shd w:val="clear" w:color="auto" w:fill="FFFFFF"/>
        </w:rPr>
        <w:t>Обработка персональных данных осуществляется Исполнителем и непосредственными исполнителями услуг в целях исполнения настоящего договора (в том числе, в зависимости от условий договора – в целях оформления проездных документов, путевых листов для транспортных перевозок, бронирования номеров в средствах размещения и у перевозчиков, передачи данных в консульство иностранного государства, разрешения претензионных вопросов при их возникновении, представления информации уполномоченным государственным органам (в том числе</w:t>
      </w:r>
      <w:proofErr w:type="gramEnd"/>
      <w:r>
        <w:rPr>
          <w:rFonts w:ascii="Times New Roman" w:hAnsi="Times New Roman" w:cs="Times New Roman"/>
          <w:color w:val="1A1A1A"/>
          <w:sz w:val="24"/>
          <w:szCs w:val="24"/>
          <w:shd w:val="clear" w:color="auto" w:fill="FFFFFF"/>
        </w:rPr>
        <w:t xml:space="preserve"> </w:t>
      </w:r>
      <w:proofErr w:type="gramStart"/>
      <w:r>
        <w:rPr>
          <w:rFonts w:ascii="Times New Roman" w:hAnsi="Times New Roman" w:cs="Times New Roman"/>
          <w:color w:val="1A1A1A"/>
          <w:sz w:val="24"/>
          <w:szCs w:val="24"/>
          <w:shd w:val="clear" w:color="auto" w:fill="FFFFFF"/>
        </w:rPr>
        <w:t>по запросу судов и органов внутренних дел)).</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7.3.</w:t>
      </w:r>
      <w:proofErr w:type="gramEnd"/>
      <w:r>
        <w:rPr>
          <w:rFonts w:ascii="Times New Roman" w:hAnsi="Times New Roman" w:cs="Times New Roman"/>
          <w:color w:val="1A1A1A"/>
          <w:sz w:val="24"/>
          <w:szCs w:val="24"/>
          <w:shd w:val="clear" w:color="auto" w:fill="FFFFFF"/>
        </w:rPr>
        <w:t xml:space="preserve"> Подписанием настоящего Договора Заказчик подтверждает:</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что переданные им Исполнителю персональные данные являются достоверными и могут обрабатываться Исполнителем и его уполномоченными представителями</w:t>
      </w:r>
      <w:proofErr w:type="gramStart"/>
      <w:r>
        <w:rPr>
          <w:rFonts w:ascii="Times New Roman" w:hAnsi="Times New Roman" w:cs="Times New Roman"/>
          <w:color w:val="1A1A1A"/>
          <w:sz w:val="24"/>
          <w:szCs w:val="24"/>
          <w:shd w:val="clear" w:color="auto" w:fill="FFFFFF"/>
        </w:rPr>
        <w:t>.</w:t>
      </w:r>
      <w:proofErr w:type="gramEnd"/>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 </w:t>
      </w:r>
      <w:proofErr w:type="gramStart"/>
      <w:r>
        <w:rPr>
          <w:rFonts w:ascii="Times New Roman" w:hAnsi="Times New Roman" w:cs="Times New Roman"/>
          <w:color w:val="1A1A1A"/>
          <w:sz w:val="24"/>
          <w:szCs w:val="24"/>
          <w:shd w:val="clear" w:color="auto" w:fill="FFFFFF"/>
        </w:rPr>
        <w:t>с</w:t>
      </w:r>
      <w:proofErr w:type="gramEnd"/>
      <w:r>
        <w:rPr>
          <w:rFonts w:ascii="Times New Roman" w:hAnsi="Times New Roman" w:cs="Times New Roman"/>
          <w:color w:val="1A1A1A"/>
          <w:sz w:val="24"/>
          <w:szCs w:val="24"/>
          <w:shd w:val="clear" w:color="auto" w:fill="FFFFFF"/>
        </w:rPr>
        <w:t>вое согласие Исполнителю направлять Заказчику электронные письма/информационные или рекламные сообщения на указанный адрес электронной почты и/или номер мобильного телефона (</w:t>
      </w:r>
      <w:proofErr w:type="spellStart"/>
      <w:r>
        <w:rPr>
          <w:rFonts w:ascii="Times New Roman" w:hAnsi="Times New Roman" w:cs="Times New Roman"/>
          <w:color w:val="1A1A1A"/>
          <w:sz w:val="24"/>
          <w:szCs w:val="24"/>
          <w:shd w:val="clear" w:color="auto" w:fill="FFFFFF"/>
        </w:rPr>
        <w:t>мессенджеры</w:t>
      </w:r>
      <w:proofErr w:type="spellEnd"/>
      <w:r>
        <w:rPr>
          <w:rFonts w:ascii="Times New Roman" w:hAnsi="Times New Roman" w:cs="Times New Roman"/>
          <w:color w:val="1A1A1A"/>
          <w:sz w:val="24"/>
          <w:szCs w:val="24"/>
          <w:shd w:val="clear" w:color="auto" w:fill="FFFFFF"/>
        </w:rPr>
        <w:t>), а также дает согласие на обработку своих персональных данных в указанных целях.</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наличие у него полномочий на предоставление персональных данных лиц, указанных в Заявке, и принимает на себя обязательство возместить Исполнителю любые расходы, связанные с отсутствием у меня соответствующих полномочий, в том числе убытки, связанные с санкциями проверяющих органов</w:t>
      </w:r>
      <w:proofErr w:type="gramStart"/>
      <w:r>
        <w:rPr>
          <w:rFonts w:ascii="Times New Roman" w:hAnsi="Times New Roman" w:cs="Times New Roman"/>
          <w:color w:val="1A1A1A"/>
          <w:sz w:val="24"/>
          <w:szCs w:val="24"/>
          <w:shd w:val="clear" w:color="auto" w:fill="FFFFFF"/>
        </w:rPr>
        <w:t>.</w:t>
      </w:r>
      <w:proofErr w:type="gramEnd"/>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 </w:t>
      </w:r>
      <w:proofErr w:type="gramStart"/>
      <w:r>
        <w:rPr>
          <w:rFonts w:ascii="Times New Roman" w:hAnsi="Times New Roman" w:cs="Times New Roman"/>
          <w:color w:val="1A1A1A"/>
          <w:sz w:val="24"/>
          <w:szCs w:val="24"/>
          <w:shd w:val="clear" w:color="auto" w:fill="FFFFFF"/>
        </w:rPr>
        <w:t>ч</w:t>
      </w:r>
      <w:proofErr w:type="gramEnd"/>
      <w:r>
        <w:rPr>
          <w:rFonts w:ascii="Times New Roman" w:hAnsi="Times New Roman" w:cs="Times New Roman"/>
          <w:color w:val="1A1A1A"/>
          <w:sz w:val="24"/>
          <w:szCs w:val="24"/>
          <w:shd w:val="clear" w:color="auto" w:fill="FFFFFF"/>
        </w:rPr>
        <w:t xml:space="preserve">то его права, как субъекта персональных данных, порядок и последствия отзыва настоящего согласия, разъяснены Исполнителем и понятны Заказчику. - согласие на включение в список группы контактных персональных данных участников </w:t>
      </w:r>
      <w:proofErr w:type="gramStart"/>
      <w:r>
        <w:rPr>
          <w:rFonts w:ascii="Times New Roman" w:hAnsi="Times New Roman" w:cs="Times New Roman"/>
          <w:color w:val="1A1A1A"/>
          <w:sz w:val="24"/>
          <w:szCs w:val="24"/>
          <w:shd w:val="clear" w:color="auto" w:fill="FFFFFF"/>
        </w:rPr>
        <w:t>поездки</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дает согласие на передачу от Туроператора на обработку персональных данных, то есть на совершение действий, предусмотренных п. 3 ст. 3 Федерального закона от 27.07.2006 N 152-ФЗ "О персональных данных"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автоматизированным, смешанным и неавтоматизированным способом обработки персональных данных сроком на</w:t>
      </w:r>
      <w:proofErr w:type="gramEnd"/>
      <w:r>
        <w:rPr>
          <w:rFonts w:ascii="Times New Roman" w:hAnsi="Times New Roman" w:cs="Times New Roman"/>
          <w:color w:val="1A1A1A"/>
          <w:sz w:val="24"/>
          <w:szCs w:val="24"/>
          <w:shd w:val="clear" w:color="auto" w:fill="FFFFFF"/>
        </w:rPr>
        <w:t xml:space="preserve"> 5 (Пять) </w:t>
      </w:r>
      <w:proofErr w:type="gramStart"/>
      <w:r>
        <w:rPr>
          <w:rFonts w:ascii="Times New Roman" w:hAnsi="Times New Roman" w:cs="Times New Roman"/>
          <w:color w:val="1A1A1A"/>
          <w:sz w:val="24"/>
          <w:szCs w:val="24"/>
          <w:shd w:val="clear" w:color="auto" w:fill="FFFFFF"/>
        </w:rPr>
        <w:t>лет</w:t>
      </w:r>
      <w:proofErr w:type="gramEnd"/>
      <w:r>
        <w:rPr>
          <w:rFonts w:ascii="Times New Roman" w:hAnsi="Times New Roman" w:cs="Times New Roman"/>
          <w:color w:val="1A1A1A"/>
          <w:sz w:val="24"/>
          <w:szCs w:val="24"/>
          <w:shd w:val="clear" w:color="auto" w:fill="FFFFFF"/>
        </w:rPr>
        <w:t xml:space="preserve"> следующих персональных данных клиента: номер мобильного телефона, адрес электронной почты с целью начисления бонусов за участие в мероприятии Туроператора/приобретение продукта Туроператора в соответствии с условиями программы</w:t>
      </w:r>
      <w:r w:rsidR="00B54536">
        <w:rPr>
          <w:rFonts w:ascii="Times New Roman" w:hAnsi="Times New Roman" w:cs="Times New Roman"/>
          <w:color w:val="1A1A1A"/>
          <w:sz w:val="24"/>
          <w:szCs w:val="24"/>
          <w:shd w:val="clear" w:color="auto" w:fill="FFFFFF"/>
        </w:rPr>
        <w:t>.</w:t>
      </w:r>
      <w:r>
        <w:rPr>
          <w:rFonts w:ascii="Times New Roman" w:hAnsi="Times New Roman" w:cs="Times New Roman"/>
          <w:color w:val="1A1A1A"/>
          <w:sz w:val="24"/>
          <w:szCs w:val="24"/>
          <w:shd w:val="clear" w:color="auto" w:fill="FFFFFF"/>
        </w:rPr>
        <w:t xml:space="preserve"> Согласие на обработку персональных данных можно отозвать в любой момент, обратившись с заявлением в свободной форме через форму обратной связи на сайте</w:t>
      </w:r>
      <w:r w:rsidR="00830EAE" w:rsidRPr="00830EAE">
        <w:rPr>
          <w:rFonts w:ascii="Times New Roman" w:hAnsi="Times New Roman" w:cs="Times New Roman"/>
          <w:color w:val="1A1A1A"/>
          <w:sz w:val="24"/>
          <w:szCs w:val="24"/>
          <w:shd w:val="clear" w:color="auto" w:fill="FFFFFF"/>
        </w:rPr>
        <w:t xml:space="preserve"> </w:t>
      </w:r>
      <w:hyperlink r:id="rId13" w:history="1">
        <w:r w:rsidR="00B54536" w:rsidRPr="005547A0">
          <w:rPr>
            <w:rStyle w:val="ab"/>
            <w:rFonts w:ascii="Times New Roman" w:hAnsi="Times New Roman" w:cs="Times New Roman"/>
            <w:sz w:val="24"/>
            <w:szCs w:val="24"/>
            <w:shd w:val="clear" w:color="auto" w:fill="FFFFFF"/>
          </w:rPr>
          <w:t>https://www.</w:t>
        </w:r>
        <w:r w:rsidR="00B54536" w:rsidRPr="005547A0">
          <w:rPr>
            <w:rStyle w:val="ab"/>
            <w:rFonts w:ascii="Times New Roman" w:hAnsi="Times New Roman" w:cs="Times New Roman"/>
            <w:sz w:val="24"/>
            <w:szCs w:val="24"/>
            <w:shd w:val="clear" w:color="auto" w:fill="FFFFFF"/>
            <w:lang w:val="en-US"/>
          </w:rPr>
          <w:t>discovery</w:t>
        </w:r>
        <w:r w:rsidR="00B54536" w:rsidRPr="00B54536">
          <w:rPr>
            <w:rStyle w:val="ab"/>
            <w:rFonts w:ascii="Times New Roman" w:hAnsi="Times New Roman" w:cs="Times New Roman"/>
            <w:sz w:val="24"/>
            <w:szCs w:val="24"/>
            <w:shd w:val="clear" w:color="auto" w:fill="FFFFFF"/>
          </w:rPr>
          <w:t>-</w:t>
        </w:r>
        <w:r w:rsidR="00B54536" w:rsidRPr="005547A0">
          <w:rPr>
            <w:rStyle w:val="ab"/>
            <w:rFonts w:ascii="Times New Roman" w:hAnsi="Times New Roman" w:cs="Times New Roman"/>
            <w:sz w:val="24"/>
            <w:szCs w:val="24"/>
            <w:shd w:val="clear" w:color="auto" w:fill="FFFFFF"/>
            <w:lang w:val="en-US"/>
          </w:rPr>
          <w:t>group</w:t>
        </w:r>
        <w:r w:rsidR="00B54536" w:rsidRPr="00B54536">
          <w:rPr>
            <w:rStyle w:val="ab"/>
            <w:rFonts w:ascii="Times New Roman" w:hAnsi="Times New Roman" w:cs="Times New Roman"/>
            <w:sz w:val="24"/>
            <w:szCs w:val="24"/>
            <w:shd w:val="clear" w:color="auto" w:fill="FFFFFF"/>
          </w:rPr>
          <w:t>.</w:t>
        </w:r>
        <w:r w:rsidR="00B54536" w:rsidRPr="005547A0">
          <w:rPr>
            <w:rStyle w:val="ab"/>
            <w:rFonts w:ascii="Times New Roman" w:hAnsi="Times New Roman" w:cs="Times New Roman"/>
            <w:sz w:val="24"/>
            <w:szCs w:val="24"/>
            <w:shd w:val="clear" w:color="auto" w:fill="FFFFFF"/>
            <w:lang w:val="en-US"/>
          </w:rPr>
          <w:t>ru</w:t>
        </w:r>
      </w:hyperlink>
      <w:r w:rsidR="00B54536" w:rsidRPr="00B54536">
        <w:rPr>
          <w:rFonts w:ascii="Times New Roman" w:hAnsi="Times New Roman" w:cs="Times New Roman"/>
          <w:sz w:val="24"/>
          <w:szCs w:val="24"/>
          <w:shd w:val="clear" w:color="auto" w:fill="FFFFFF"/>
        </w:rPr>
        <w:t xml:space="preserve"> </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7.4. </w:t>
      </w:r>
      <w:proofErr w:type="gramStart"/>
      <w:r>
        <w:rPr>
          <w:rFonts w:ascii="Times New Roman" w:hAnsi="Times New Roman" w:cs="Times New Roman"/>
          <w:color w:val="1A1A1A"/>
          <w:sz w:val="24"/>
          <w:szCs w:val="24"/>
          <w:shd w:val="clear" w:color="auto" w:fill="FFFFFF"/>
        </w:rPr>
        <w:t>Заказчик согласен с тем, что текст данного по собственной воле, в его интересах и в интересах лиц, указанных в Заявке, согласия на обработку персональных данных хранится в электронном виде в базе данных и/или на бумажном носителе и подтверждает факт согласия на обработку и передачу персональных данных в соответствии с вышеизложенными положениями и берет на себя ответственность за достоверность предоставления</w:t>
      </w:r>
      <w:proofErr w:type="gramEnd"/>
      <w:r>
        <w:rPr>
          <w:rFonts w:ascii="Times New Roman" w:hAnsi="Times New Roman" w:cs="Times New Roman"/>
          <w:color w:val="1A1A1A"/>
          <w:sz w:val="24"/>
          <w:szCs w:val="24"/>
          <w:shd w:val="clear" w:color="auto" w:fill="FFFFFF"/>
        </w:rPr>
        <w:t xml:space="preserve"> персональных данных.</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7.5. Настоящее согласие дается на неопределенный срок и может быть в любой момент отозвано Заказчиком, а в части, касающейся конкретного лица, субъекта персональных данных, указанного в Заявке, указанным лицом, путем направления письменного заявления в адрес Исполнителя по почте.</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8. ПОРЯДОК, СРОКИ ПРЕДЪЯВЛЕНИЯ ПРЕТЕНЗИЙ И РАССМОТРЕНИЯ СПОРОВ.</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8.1. Все споры по настоящему Договору будут решаться по обоюдной договоренности. В случае невозможности урегулирования споров по взаимному согласию Сторон, спорные вопросы будут решаться в соответствии с действующим российским законодательством.</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8.2. Претензии в связи с нарушением условий Договора предъявляются Заказчиком Исполнителю в порядке и на условиях, которые предусмотрены законодательством Российской Федерации.</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8.3. Претензии в отношении качества комплекса услуг предъявляются Исполнителю в письменной форме в течение 20 (двадцати) календарных дней </w:t>
      </w:r>
      <w:proofErr w:type="gramStart"/>
      <w:r>
        <w:rPr>
          <w:rFonts w:ascii="Times New Roman" w:hAnsi="Times New Roman" w:cs="Times New Roman"/>
          <w:color w:val="1A1A1A"/>
          <w:sz w:val="24"/>
          <w:szCs w:val="24"/>
          <w:shd w:val="clear" w:color="auto" w:fill="FFFFFF"/>
        </w:rPr>
        <w:t>с даты окончания</w:t>
      </w:r>
      <w:proofErr w:type="gramEnd"/>
      <w:r>
        <w:rPr>
          <w:rFonts w:ascii="Times New Roman" w:hAnsi="Times New Roman" w:cs="Times New Roman"/>
          <w:color w:val="1A1A1A"/>
          <w:sz w:val="24"/>
          <w:szCs w:val="24"/>
          <w:shd w:val="clear" w:color="auto" w:fill="FFFFFF"/>
        </w:rPr>
        <w:t xml:space="preserve"> действия Договора и подлежат </w:t>
      </w:r>
      <w:r>
        <w:rPr>
          <w:rFonts w:ascii="Times New Roman" w:hAnsi="Times New Roman" w:cs="Times New Roman"/>
          <w:color w:val="1A1A1A"/>
          <w:sz w:val="24"/>
          <w:szCs w:val="24"/>
          <w:shd w:val="clear" w:color="auto" w:fill="FFFFFF"/>
        </w:rPr>
        <w:lastRenderedPageBreak/>
        <w:t>рассмотрению в течение 10 (десяти) календарных дней с даты получения претензий в порядке, установленном законодательством Российской Федерации.</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8.4. В случае </w:t>
      </w:r>
      <w:proofErr w:type="spellStart"/>
      <w:r>
        <w:rPr>
          <w:rFonts w:ascii="Times New Roman" w:hAnsi="Times New Roman" w:cs="Times New Roman"/>
          <w:color w:val="1A1A1A"/>
          <w:sz w:val="24"/>
          <w:szCs w:val="24"/>
          <w:shd w:val="clear" w:color="auto" w:fill="FFFFFF"/>
        </w:rPr>
        <w:t>неурегулирования</w:t>
      </w:r>
      <w:proofErr w:type="spellEnd"/>
      <w:r>
        <w:rPr>
          <w:rFonts w:ascii="Times New Roman" w:hAnsi="Times New Roman" w:cs="Times New Roman"/>
          <w:color w:val="1A1A1A"/>
          <w:sz w:val="24"/>
          <w:szCs w:val="24"/>
          <w:shd w:val="clear" w:color="auto" w:fill="FFFFFF"/>
        </w:rPr>
        <w:t xml:space="preserve"> разногласий в порядке, установленном Договором, спор подлежит рассмотрению в суде в соответствии с законодательством Российской Федерации.</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9. ЗАКЛЮЧИТЕЛЬНЫЕ ПОЛОЖЕНИЯ</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9.1. Настоящий Договор вступает в силу с момента внесения Заказчиком оплаты (предоплаты) и действует до момента окончания оказания услуг.</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9.2. Все уведомления Сторонами друг друга о любых изменениях, связанных с исполнением настоящего Договора, должны быть совершены в письменной форме. Допускается уведомление Стороны по телефону с последующим письменным подтверждением (</w:t>
      </w:r>
      <w:proofErr w:type="spellStart"/>
      <w:r>
        <w:rPr>
          <w:rFonts w:ascii="Times New Roman" w:hAnsi="Times New Roman" w:cs="Times New Roman"/>
          <w:color w:val="1A1A1A"/>
          <w:sz w:val="24"/>
          <w:szCs w:val="24"/>
          <w:shd w:val="clear" w:color="auto" w:fill="FFFFFF"/>
        </w:rPr>
        <w:t>e-mail</w:t>
      </w:r>
      <w:proofErr w:type="spellEnd"/>
      <w:r>
        <w:rPr>
          <w:rFonts w:ascii="Times New Roman" w:hAnsi="Times New Roman" w:cs="Times New Roman"/>
          <w:color w:val="1A1A1A"/>
          <w:sz w:val="24"/>
          <w:szCs w:val="24"/>
          <w:shd w:val="clear" w:color="auto" w:fill="FFFFFF"/>
        </w:rPr>
        <w:t xml:space="preserve">, </w:t>
      </w:r>
      <w:proofErr w:type="spellStart"/>
      <w:r>
        <w:rPr>
          <w:rFonts w:ascii="Times New Roman" w:hAnsi="Times New Roman" w:cs="Times New Roman"/>
          <w:color w:val="1A1A1A"/>
          <w:sz w:val="24"/>
          <w:szCs w:val="24"/>
          <w:shd w:val="clear" w:color="auto" w:fill="FFFFFF"/>
        </w:rPr>
        <w:t>мессенджеры</w:t>
      </w:r>
      <w:proofErr w:type="spellEnd"/>
      <w:r>
        <w:rPr>
          <w:rFonts w:ascii="Times New Roman" w:hAnsi="Times New Roman" w:cs="Times New Roman"/>
          <w:color w:val="1A1A1A"/>
          <w:sz w:val="24"/>
          <w:szCs w:val="24"/>
          <w:shd w:val="clear" w:color="auto" w:fill="FFFFFF"/>
        </w:rPr>
        <w:t>) в течение одних суток.</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9.3. Уведомления и сообщения будут считаться направленными надлежащим образом, если они направлены заказным письмом, по электронной почте или с использованием </w:t>
      </w:r>
      <w:proofErr w:type="spellStart"/>
      <w:r>
        <w:rPr>
          <w:rFonts w:ascii="Times New Roman" w:hAnsi="Times New Roman" w:cs="Times New Roman"/>
          <w:color w:val="1A1A1A"/>
          <w:sz w:val="24"/>
          <w:szCs w:val="24"/>
          <w:shd w:val="clear" w:color="auto" w:fill="FFFFFF"/>
        </w:rPr>
        <w:t>мессенджеров</w:t>
      </w:r>
      <w:proofErr w:type="spellEnd"/>
      <w:r>
        <w:rPr>
          <w:rFonts w:ascii="Times New Roman" w:hAnsi="Times New Roman" w:cs="Times New Roman"/>
          <w:color w:val="1A1A1A"/>
          <w:sz w:val="24"/>
          <w:szCs w:val="24"/>
          <w:shd w:val="clear" w:color="auto" w:fill="FFFFFF"/>
        </w:rPr>
        <w:t xml:space="preserve"> </w:t>
      </w:r>
      <w:proofErr w:type="spellStart"/>
      <w:r>
        <w:rPr>
          <w:rFonts w:ascii="Times New Roman" w:hAnsi="Times New Roman" w:cs="Times New Roman"/>
          <w:color w:val="1A1A1A"/>
          <w:sz w:val="24"/>
          <w:szCs w:val="24"/>
          <w:shd w:val="clear" w:color="auto" w:fill="FFFFFF"/>
        </w:rPr>
        <w:t>viber</w:t>
      </w:r>
      <w:proofErr w:type="spellEnd"/>
      <w:r>
        <w:rPr>
          <w:rFonts w:ascii="Times New Roman" w:hAnsi="Times New Roman" w:cs="Times New Roman"/>
          <w:color w:val="1A1A1A"/>
          <w:sz w:val="24"/>
          <w:szCs w:val="24"/>
          <w:shd w:val="clear" w:color="auto" w:fill="FFFFFF"/>
        </w:rPr>
        <w:t xml:space="preserve">, </w:t>
      </w:r>
      <w:proofErr w:type="spellStart"/>
      <w:r>
        <w:rPr>
          <w:rFonts w:ascii="Times New Roman" w:hAnsi="Times New Roman" w:cs="Times New Roman"/>
          <w:color w:val="1A1A1A"/>
          <w:sz w:val="24"/>
          <w:szCs w:val="24"/>
          <w:shd w:val="clear" w:color="auto" w:fill="FFFFFF"/>
        </w:rPr>
        <w:t>whatsapp</w:t>
      </w:r>
      <w:proofErr w:type="spellEnd"/>
      <w:r>
        <w:rPr>
          <w:rFonts w:ascii="Times New Roman" w:hAnsi="Times New Roman" w:cs="Times New Roman"/>
          <w:color w:val="1A1A1A"/>
          <w:sz w:val="24"/>
          <w:szCs w:val="24"/>
          <w:shd w:val="clear" w:color="auto" w:fill="FFFFFF"/>
        </w:rPr>
        <w:t xml:space="preserve">, </w:t>
      </w:r>
      <w:proofErr w:type="spellStart"/>
      <w:r>
        <w:rPr>
          <w:rFonts w:ascii="Times New Roman" w:hAnsi="Times New Roman" w:cs="Times New Roman"/>
          <w:color w:val="1A1A1A"/>
          <w:sz w:val="24"/>
          <w:szCs w:val="24"/>
          <w:shd w:val="clear" w:color="auto" w:fill="FFFFFF"/>
        </w:rPr>
        <w:t>telegram</w:t>
      </w:r>
      <w:proofErr w:type="spellEnd"/>
      <w:r>
        <w:rPr>
          <w:rFonts w:ascii="Times New Roman" w:hAnsi="Times New Roman" w:cs="Times New Roman"/>
          <w:color w:val="1A1A1A"/>
          <w:sz w:val="24"/>
          <w:szCs w:val="24"/>
          <w:shd w:val="clear" w:color="auto" w:fill="FFFFFF"/>
        </w:rPr>
        <w:t xml:space="preserve"> или любых иных </w:t>
      </w:r>
      <w:proofErr w:type="spellStart"/>
      <w:r>
        <w:rPr>
          <w:rFonts w:ascii="Times New Roman" w:hAnsi="Times New Roman" w:cs="Times New Roman"/>
          <w:color w:val="1A1A1A"/>
          <w:sz w:val="24"/>
          <w:szCs w:val="24"/>
          <w:shd w:val="clear" w:color="auto" w:fill="FFFFFF"/>
        </w:rPr>
        <w:t>мессенджеров</w:t>
      </w:r>
      <w:proofErr w:type="spellEnd"/>
      <w:r>
        <w:rPr>
          <w:rFonts w:ascii="Times New Roman" w:hAnsi="Times New Roman" w:cs="Times New Roman"/>
          <w:color w:val="1A1A1A"/>
          <w:sz w:val="24"/>
          <w:szCs w:val="24"/>
          <w:shd w:val="clear" w:color="auto" w:fill="FFFFFF"/>
        </w:rPr>
        <w:t xml:space="preserve"> и средств коммуникации. 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 Все уведомления и сообщения, отправленные Сторонами в соответствии с условиями, указанными в настоящем пункте, признаются Сторонами официальной перепиской в рамках Договора. Датой передачи соответствующего сообщения считается день оправления сообщения второй стороне.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 При отсутствии письменного уведомления Исполнителя об изменениях любого из реквизитов, предоставленных Заказчиком, вся информация, направленная Исполнителем по предоставленным реквизитам, будет считаться направленной Заказчику надлежащим образом.</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9.4. </w:t>
      </w:r>
      <w:proofErr w:type="gramStart"/>
      <w:r>
        <w:rPr>
          <w:rFonts w:ascii="Times New Roman" w:hAnsi="Times New Roman" w:cs="Times New Roman"/>
          <w:color w:val="1A1A1A"/>
          <w:sz w:val="24"/>
          <w:szCs w:val="24"/>
          <w:shd w:val="clear" w:color="auto" w:fill="FFFFFF"/>
        </w:rPr>
        <w:t>Внесение оплаты (предоплаты) Заказчиком свидетельствует о его полной осведомленности о порядке и сроках предоставления документов, о перечне необходимых документов, о порядке оплаты услуг Исполнителя, а также о программе путешествия и уровне проживания и питания, о специфике поведения во время путешествия, в том числе о необходимости уважения местных обычаев и традиций, бережном отношении к культурному наследию и окружающей среде, о состоянии</w:t>
      </w:r>
      <w:proofErr w:type="gramEnd"/>
      <w:r>
        <w:rPr>
          <w:rFonts w:ascii="Times New Roman" w:hAnsi="Times New Roman" w:cs="Times New Roman"/>
          <w:color w:val="1A1A1A"/>
          <w:sz w:val="24"/>
          <w:szCs w:val="24"/>
          <w:shd w:val="clear" w:color="auto" w:fill="FFFFFF"/>
        </w:rPr>
        <w:t xml:space="preserve"> окружающей природной среды в месте пребывания Заказчика, об опасностях, с которыми возможна встреча при совершении путешествия, об иных условиях, необходимых для использования предоставленных Исполнителем услуг.</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9.5. Заказчик согласен на возможную публикацию Исполнителем изображений (в том числе в рекламных целях), сделанных во время фото- и видеосъемок в момент путешествия, на которых может присутствовать Заказчик или туристы, от имени которых выступает Заказчик.</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9.6. Факт отправки на адрес электронной почты или в коммуникационные чаты Исполнителя фото и видео, сделанных Заказчиком или туристами, от имени которых выступает Заказчик, на которых присутствует Заказчик или вышеуказанные лица, свидетельствует о его согласии на возможную публикацию данных материалов Исполнителем. Согласие на публикацию Исполнителем включает в себя возможность использования изображений на сайте и в </w:t>
      </w:r>
      <w:proofErr w:type="spellStart"/>
      <w:r>
        <w:rPr>
          <w:rFonts w:ascii="Times New Roman" w:hAnsi="Times New Roman" w:cs="Times New Roman"/>
          <w:color w:val="1A1A1A"/>
          <w:sz w:val="24"/>
          <w:szCs w:val="24"/>
          <w:shd w:val="clear" w:color="auto" w:fill="FFFFFF"/>
        </w:rPr>
        <w:t>соцсетях</w:t>
      </w:r>
      <w:proofErr w:type="spellEnd"/>
      <w:r>
        <w:rPr>
          <w:rFonts w:ascii="Times New Roman" w:hAnsi="Times New Roman" w:cs="Times New Roman"/>
          <w:color w:val="1A1A1A"/>
          <w:sz w:val="24"/>
          <w:szCs w:val="24"/>
          <w:shd w:val="clear" w:color="auto" w:fill="FFFFFF"/>
        </w:rPr>
        <w:t xml:space="preserve"> Исполнителя, на сторонних ресурсах, </w:t>
      </w:r>
      <w:proofErr w:type="spellStart"/>
      <w:r>
        <w:rPr>
          <w:rFonts w:ascii="Times New Roman" w:hAnsi="Times New Roman" w:cs="Times New Roman"/>
          <w:color w:val="1A1A1A"/>
          <w:sz w:val="24"/>
          <w:szCs w:val="24"/>
          <w:shd w:val="clear" w:color="auto" w:fill="FFFFFF"/>
        </w:rPr>
        <w:t>тур¬агрегаторах</w:t>
      </w:r>
      <w:proofErr w:type="spellEnd"/>
      <w:r>
        <w:rPr>
          <w:rFonts w:ascii="Times New Roman" w:hAnsi="Times New Roman" w:cs="Times New Roman"/>
          <w:color w:val="1A1A1A"/>
          <w:sz w:val="24"/>
          <w:szCs w:val="24"/>
          <w:shd w:val="clear" w:color="auto" w:fill="FFFFFF"/>
        </w:rPr>
        <w:t xml:space="preserve"> и других партнерских ресурсах, в том числе без указания авторства Исполнителя.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9.7. Страхование на активных маршрутах.</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Каждому участнику тура рекомендуется иметь страховку медицинских и транспортных расходов и от несчастных случаев с повышенным коэффициентом для занятий активными видами отдыха.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В соответствии с действующим законодательством РФ (Указ Президента РФ от 11 июля 2004 г. № 868 «Вопросы Министерства Российской Федерации по делам гражданской обороны, чрезвычайным ситуациям и ликвидации последствий стихийных бедствий») на территории РФ во время чрезвычайных ситуаций поисково-спасательные и иные работы производит МЧС России. Однако если по каким-либо причинам, организация необходимых действий (эвакуации, поисково-</w:t>
      </w:r>
      <w:r>
        <w:rPr>
          <w:rFonts w:ascii="Times New Roman" w:hAnsi="Times New Roman" w:cs="Times New Roman"/>
          <w:color w:val="1A1A1A"/>
          <w:sz w:val="24"/>
          <w:szCs w:val="24"/>
          <w:shd w:val="clear" w:color="auto" w:fill="FFFFFF"/>
        </w:rPr>
        <w:lastRenderedPageBreak/>
        <w:t>спасательных и иных работ) будет осуществляться посредством помощи специализированных частных организаций, то при таких обстоятельствах, участник тура должен быть готов, что, при отсутствии у него договора страхования, включающего транспортные и иные, взаимосвязанные расходы, соответствующие расходы будут возложены на него. В случае</w:t>
      </w:r>
      <w:proofErr w:type="gramStart"/>
      <w:r>
        <w:rPr>
          <w:rFonts w:ascii="Times New Roman" w:hAnsi="Times New Roman" w:cs="Times New Roman"/>
          <w:color w:val="1A1A1A"/>
          <w:sz w:val="24"/>
          <w:szCs w:val="24"/>
          <w:shd w:val="clear" w:color="auto" w:fill="FFFFFF"/>
        </w:rPr>
        <w:t>,</w:t>
      </w:r>
      <w:proofErr w:type="gramEnd"/>
      <w:r>
        <w:rPr>
          <w:rFonts w:ascii="Times New Roman" w:hAnsi="Times New Roman" w:cs="Times New Roman"/>
          <w:color w:val="1A1A1A"/>
          <w:sz w:val="24"/>
          <w:szCs w:val="24"/>
          <w:shd w:val="clear" w:color="auto" w:fill="FFFFFF"/>
        </w:rPr>
        <w:t xml:space="preserve"> если Исполнитель берёт на себя расходы, то Заказчик обязуется их компенсировать. Таким образом, рекомендуется приобрести страховку, покрывающую транспортные и иные расходы.</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9.8. Заказчик предупрежден, что в исключительных случаях возможна замена услуг Исполнителем на </w:t>
      </w:r>
      <w:proofErr w:type="gramStart"/>
      <w:r>
        <w:rPr>
          <w:rFonts w:ascii="Times New Roman" w:hAnsi="Times New Roman" w:cs="Times New Roman"/>
          <w:color w:val="1A1A1A"/>
          <w:sz w:val="24"/>
          <w:szCs w:val="24"/>
          <w:shd w:val="clear" w:color="auto" w:fill="FFFFFF"/>
        </w:rPr>
        <w:t>равноценные</w:t>
      </w:r>
      <w:proofErr w:type="gramEnd"/>
      <w:r>
        <w:rPr>
          <w:rFonts w:ascii="Times New Roman" w:hAnsi="Times New Roman" w:cs="Times New Roman"/>
          <w:color w:val="1A1A1A"/>
          <w:sz w:val="24"/>
          <w:szCs w:val="24"/>
          <w:shd w:val="clear" w:color="auto" w:fill="FFFFFF"/>
        </w:rPr>
        <w:t xml:space="preserve"> или более высокого класса.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9.9. Перед произведением оплаты по Договору Заказчик ознакомился с текстом настоящей оферты и приложением к ней (инструкция по технике безопасности и правила поведения на маршруте).</w:t>
      </w:r>
      <w:r>
        <w:rPr>
          <w:rFonts w:ascii="Times New Roman" w:hAnsi="Times New Roman" w:cs="Times New Roman"/>
          <w:color w:val="1A1A1A"/>
          <w:sz w:val="24"/>
          <w:szCs w:val="24"/>
        </w:rPr>
        <w:br/>
      </w:r>
    </w:p>
    <w:p w:rsidR="004A18AB" w:rsidRDefault="003D3A76" w:rsidP="003D3A76">
      <w:pPr>
        <w:shd w:val="clear" w:color="auto" w:fill="FFFFFF" w:themeFill="background1"/>
        <w:spacing w:before="100" w:beforeAutospacing="1" w:after="100" w:afterAutospacing="1" w:line="240" w:lineRule="auto"/>
        <w:jc w:val="both"/>
        <w:rPr>
          <w:rFonts w:ascii="Times New Roman" w:hAnsi="Times New Roman" w:cs="Times New Roman"/>
          <w:color w:val="1A1A1A"/>
          <w:sz w:val="24"/>
          <w:szCs w:val="24"/>
          <w:shd w:val="clear" w:color="auto" w:fill="FFFFFF"/>
        </w:rPr>
      </w:pP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И</w:t>
      </w:r>
      <w:r w:rsidR="00B43D61">
        <w:rPr>
          <w:rFonts w:ascii="Times New Roman" w:hAnsi="Times New Roman" w:cs="Times New Roman"/>
          <w:color w:val="1A1A1A"/>
          <w:sz w:val="24"/>
          <w:szCs w:val="24"/>
          <w:shd w:val="clear" w:color="auto" w:fill="FFFFFF"/>
        </w:rPr>
        <w:t>СПОЛНИТЕЛЬ</w:t>
      </w:r>
      <w:r w:rsidR="008D28FD" w:rsidRPr="008D28FD">
        <w:rPr>
          <w:rFonts w:ascii="Times New Roman" w:hAnsi="Times New Roman" w:cs="Times New Roman"/>
          <w:color w:val="1A1A1A"/>
          <w:sz w:val="24"/>
          <w:szCs w:val="24"/>
          <w:shd w:val="clear" w:color="auto" w:fill="FFFFFF"/>
        </w:rPr>
        <w:t>:</w:t>
      </w:r>
    </w:p>
    <w:p w:rsidR="004A18AB" w:rsidRDefault="003D3A76" w:rsidP="003D3A76">
      <w:pPr>
        <w:shd w:val="clear" w:color="auto" w:fill="FFFFFF" w:themeFill="background1"/>
        <w:spacing w:before="100" w:beforeAutospacing="1" w:after="100" w:afterAutospacing="1" w:line="240" w:lineRule="auto"/>
        <w:jc w:val="both"/>
        <w:rPr>
          <w:rFonts w:ascii="Times New Roman" w:hAnsi="Times New Roman" w:cs="Times New Roman"/>
          <w:sz w:val="24"/>
          <w:szCs w:val="24"/>
          <w:shd w:val="clear" w:color="auto" w:fill="FFFFFF"/>
        </w:rPr>
      </w:pP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w:t>
      </w:r>
      <w:proofErr w:type="spellStart"/>
      <w:r w:rsidR="00F1769A">
        <w:rPr>
          <w:rFonts w:ascii="Times New Roman" w:hAnsi="Times New Roman" w:cs="Times New Roman"/>
          <w:color w:val="1A1A1A"/>
          <w:sz w:val="24"/>
          <w:szCs w:val="24"/>
          <w:shd w:val="clear" w:color="auto" w:fill="FFFFFF"/>
        </w:rPr>
        <w:t>Дискавери</w:t>
      </w:r>
      <w:proofErr w:type="spellEnd"/>
      <w:r w:rsidR="00F1769A">
        <w:rPr>
          <w:rFonts w:ascii="Times New Roman" w:hAnsi="Times New Roman" w:cs="Times New Roman"/>
          <w:color w:val="1A1A1A"/>
          <w:sz w:val="24"/>
          <w:szCs w:val="24"/>
          <w:shd w:val="clear" w:color="auto" w:fill="FFFFFF"/>
        </w:rPr>
        <w:t xml:space="preserve"> - групп</w:t>
      </w:r>
      <w:r>
        <w:rPr>
          <w:rFonts w:ascii="Times New Roman" w:hAnsi="Times New Roman" w:cs="Times New Roman"/>
          <w:color w:val="1A1A1A"/>
          <w:sz w:val="24"/>
          <w:szCs w:val="24"/>
          <w:shd w:val="clear" w:color="auto" w:fill="FFFFFF"/>
        </w:rPr>
        <w:t>»</w:t>
      </w:r>
      <w:r w:rsidR="00F1769A">
        <w:rPr>
          <w:rFonts w:ascii="Times New Roman" w:hAnsi="Times New Roman" w:cs="Times New Roman"/>
          <w:color w:val="1A1A1A"/>
          <w:sz w:val="24"/>
          <w:szCs w:val="24"/>
          <w:shd w:val="clear" w:color="auto" w:fill="FFFFFF"/>
        </w:rPr>
        <w:t xml:space="preserve"> ИП  Глазунова Е.А.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ОГРН</w:t>
      </w:r>
      <w:r w:rsidR="00F1769A">
        <w:rPr>
          <w:rFonts w:ascii="Times New Roman" w:hAnsi="Times New Roman" w:cs="Times New Roman"/>
          <w:color w:val="1A1A1A"/>
          <w:sz w:val="24"/>
          <w:szCs w:val="24"/>
          <w:shd w:val="clear" w:color="auto" w:fill="FFFFFF"/>
        </w:rPr>
        <w:t xml:space="preserve">: </w:t>
      </w:r>
      <w:r w:rsidR="00F1769A">
        <w:rPr>
          <w:rStyle w:val="wmi-callto"/>
          <w:rFonts w:ascii="Times New Roman" w:hAnsi="Times New Roman" w:cs="Times New Roman"/>
          <w:color w:val="1A1A1A"/>
          <w:sz w:val="24"/>
          <w:szCs w:val="24"/>
          <w:shd w:val="clear" w:color="auto" w:fill="FFFFFF"/>
        </w:rPr>
        <w:t>325237500</w:t>
      </w:r>
      <w:r w:rsidR="009B7D2F" w:rsidRPr="009B7D2F">
        <w:rPr>
          <w:rStyle w:val="wmi-callto"/>
          <w:rFonts w:ascii="Times New Roman" w:hAnsi="Times New Roman" w:cs="Times New Roman"/>
          <w:color w:val="1A1A1A"/>
          <w:sz w:val="24"/>
          <w:szCs w:val="24"/>
          <w:shd w:val="clear" w:color="auto" w:fill="FFFFFF"/>
        </w:rPr>
        <w:t>281255</w:t>
      </w:r>
      <w:r w:rsidR="00CA2D2C">
        <w:rPr>
          <w:rStyle w:val="wmi-callto"/>
          <w:rFonts w:ascii="Times New Roman" w:hAnsi="Times New Roman" w:cs="Times New Roman"/>
          <w:color w:val="1A1A1A"/>
          <w:sz w:val="24"/>
          <w:szCs w:val="24"/>
          <w:shd w:val="clear" w:color="auto" w:fill="FFFFFF"/>
        </w:rPr>
        <w:t xml:space="preserve">                                                                                                                                  </w:t>
      </w:r>
      <w:r w:rsidR="00F1769A">
        <w:rPr>
          <w:rFonts w:ascii="Times New Roman" w:hAnsi="Times New Roman" w:cs="Times New Roman"/>
          <w:color w:val="1A1A1A"/>
          <w:sz w:val="24"/>
          <w:szCs w:val="24"/>
          <w:shd w:val="clear" w:color="auto" w:fill="FFFFFF"/>
        </w:rPr>
        <w:t>Адрес: 353235</w:t>
      </w:r>
      <w:r>
        <w:rPr>
          <w:rFonts w:ascii="Times New Roman" w:hAnsi="Times New Roman" w:cs="Times New Roman"/>
          <w:color w:val="1A1A1A"/>
          <w:sz w:val="24"/>
          <w:szCs w:val="24"/>
          <w:shd w:val="clear" w:color="auto" w:fill="FFFFFF"/>
        </w:rPr>
        <w:t xml:space="preserve">, </w:t>
      </w:r>
      <w:r w:rsidR="00F1769A">
        <w:rPr>
          <w:rFonts w:ascii="Times New Roman" w:hAnsi="Times New Roman" w:cs="Times New Roman"/>
          <w:color w:val="1A1A1A"/>
          <w:sz w:val="24"/>
          <w:szCs w:val="24"/>
          <w:shd w:val="clear" w:color="auto" w:fill="FFFFFF"/>
        </w:rPr>
        <w:t xml:space="preserve">РФ, Краснодар. </w:t>
      </w:r>
      <w:proofErr w:type="spellStart"/>
      <w:r w:rsidR="00F1769A">
        <w:rPr>
          <w:rFonts w:ascii="Times New Roman" w:hAnsi="Times New Roman" w:cs="Times New Roman"/>
          <w:color w:val="1A1A1A"/>
          <w:sz w:val="24"/>
          <w:szCs w:val="24"/>
          <w:shd w:val="clear" w:color="auto" w:fill="FFFFFF"/>
        </w:rPr>
        <w:t>кр</w:t>
      </w:r>
      <w:proofErr w:type="spellEnd"/>
      <w:proofErr w:type="gramStart"/>
      <w:r w:rsidR="00F1769A">
        <w:rPr>
          <w:rFonts w:ascii="Times New Roman" w:hAnsi="Times New Roman" w:cs="Times New Roman"/>
          <w:color w:val="1A1A1A"/>
          <w:sz w:val="24"/>
          <w:szCs w:val="24"/>
          <w:shd w:val="clear" w:color="auto" w:fill="FFFFFF"/>
        </w:rPr>
        <w:t>.,</w:t>
      </w:r>
      <w:r>
        <w:rPr>
          <w:rFonts w:ascii="Times New Roman" w:hAnsi="Times New Roman" w:cs="Times New Roman"/>
          <w:color w:val="1A1A1A"/>
          <w:sz w:val="24"/>
          <w:szCs w:val="24"/>
          <w:shd w:val="clear" w:color="auto" w:fill="FFFFFF"/>
        </w:rPr>
        <w:t xml:space="preserve">, </w:t>
      </w:r>
      <w:proofErr w:type="gramEnd"/>
      <w:r w:rsidR="00F1769A">
        <w:rPr>
          <w:rFonts w:ascii="Times New Roman" w:hAnsi="Times New Roman" w:cs="Times New Roman"/>
          <w:color w:val="1A1A1A"/>
          <w:sz w:val="24"/>
          <w:szCs w:val="24"/>
          <w:shd w:val="clear" w:color="auto" w:fill="FFFFFF"/>
        </w:rPr>
        <w:t xml:space="preserve">Северский </w:t>
      </w:r>
      <w:proofErr w:type="spellStart"/>
      <w:r w:rsidR="00F1769A">
        <w:rPr>
          <w:rFonts w:ascii="Times New Roman" w:hAnsi="Times New Roman" w:cs="Times New Roman"/>
          <w:color w:val="1A1A1A"/>
          <w:sz w:val="24"/>
          <w:szCs w:val="24"/>
          <w:shd w:val="clear" w:color="auto" w:fill="FFFFFF"/>
        </w:rPr>
        <w:t>р-он</w:t>
      </w:r>
      <w:proofErr w:type="spellEnd"/>
      <w:r>
        <w:rPr>
          <w:rFonts w:ascii="Times New Roman" w:hAnsi="Times New Roman" w:cs="Times New Roman"/>
          <w:color w:val="1A1A1A"/>
          <w:sz w:val="24"/>
          <w:szCs w:val="24"/>
          <w:shd w:val="clear" w:color="auto" w:fill="FFFFFF"/>
        </w:rPr>
        <w:t xml:space="preserve">, </w:t>
      </w:r>
      <w:proofErr w:type="spellStart"/>
      <w:r w:rsidR="00F1769A">
        <w:rPr>
          <w:rFonts w:ascii="Times New Roman" w:hAnsi="Times New Roman" w:cs="Times New Roman"/>
          <w:color w:val="1A1A1A"/>
          <w:sz w:val="24"/>
          <w:szCs w:val="24"/>
          <w:shd w:val="clear" w:color="auto" w:fill="FFFFFF"/>
        </w:rPr>
        <w:t>п</w:t>
      </w:r>
      <w:r>
        <w:rPr>
          <w:rFonts w:ascii="Times New Roman" w:hAnsi="Times New Roman" w:cs="Times New Roman"/>
          <w:color w:val="1A1A1A"/>
          <w:sz w:val="24"/>
          <w:szCs w:val="24"/>
          <w:shd w:val="clear" w:color="auto" w:fill="FFFFFF"/>
        </w:rPr>
        <w:t>г</w:t>
      </w:r>
      <w:r w:rsidR="00F1769A">
        <w:rPr>
          <w:rFonts w:ascii="Times New Roman" w:hAnsi="Times New Roman" w:cs="Times New Roman"/>
          <w:color w:val="1A1A1A"/>
          <w:sz w:val="24"/>
          <w:szCs w:val="24"/>
          <w:shd w:val="clear" w:color="auto" w:fill="FFFFFF"/>
        </w:rPr>
        <w:t>т</w:t>
      </w:r>
      <w:proofErr w:type="spellEnd"/>
      <w:r>
        <w:rPr>
          <w:rFonts w:ascii="Times New Roman" w:hAnsi="Times New Roman" w:cs="Times New Roman"/>
          <w:color w:val="1A1A1A"/>
          <w:sz w:val="24"/>
          <w:szCs w:val="24"/>
          <w:shd w:val="clear" w:color="auto" w:fill="FFFFFF"/>
        </w:rPr>
        <w:t xml:space="preserve">. </w:t>
      </w:r>
      <w:r w:rsidR="00F1769A">
        <w:rPr>
          <w:rFonts w:ascii="Times New Roman" w:hAnsi="Times New Roman" w:cs="Times New Roman"/>
          <w:color w:val="1A1A1A"/>
          <w:sz w:val="24"/>
          <w:szCs w:val="24"/>
          <w:shd w:val="clear" w:color="auto" w:fill="FFFFFF"/>
        </w:rPr>
        <w:t>Афипский, ул. Ленина, 10-А</w:t>
      </w:r>
      <w:r>
        <w:rPr>
          <w:rFonts w:ascii="Times New Roman" w:hAnsi="Times New Roman" w:cs="Times New Roman"/>
          <w:color w:val="1A1A1A"/>
          <w:sz w:val="24"/>
          <w:szCs w:val="24"/>
          <w:shd w:val="clear" w:color="auto" w:fill="FFFFFF"/>
        </w:rPr>
        <w:t xml:space="preserve">, офис </w:t>
      </w:r>
      <w:r w:rsidR="00F1769A">
        <w:rPr>
          <w:rFonts w:ascii="Times New Roman" w:hAnsi="Times New Roman" w:cs="Times New Roman"/>
          <w:color w:val="1A1A1A"/>
          <w:sz w:val="24"/>
          <w:szCs w:val="24"/>
          <w:shd w:val="clear" w:color="auto" w:fill="FFFFFF"/>
        </w:rPr>
        <w:t>5</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ИНН</w:t>
      </w:r>
      <w:r w:rsidR="00F1769A">
        <w:rPr>
          <w:rFonts w:ascii="Times New Roman" w:hAnsi="Times New Roman" w:cs="Times New Roman"/>
          <w:color w:val="1A1A1A"/>
          <w:sz w:val="24"/>
          <w:szCs w:val="24"/>
          <w:shd w:val="clear" w:color="auto" w:fill="FFFFFF"/>
        </w:rPr>
        <w:t xml:space="preserve">: 234800810905                                                                                                                       </w:t>
      </w:r>
      <w:r>
        <w:rPr>
          <w:rFonts w:ascii="Times New Roman" w:hAnsi="Times New Roman" w:cs="Times New Roman"/>
          <w:color w:val="1A1A1A"/>
          <w:sz w:val="24"/>
          <w:szCs w:val="24"/>
          <w:shd w:val="clear" w:color="auto" w:fill="FFFFFF"/>
        </w:rPr>
        <w:t>Расчетный счет</w:t>
      </w:r>
      <w:r w:rsidR="00F1769A">
        <w:rPr>
          <w:rFonts w:ascii="Times New Roman" w:hAnsi="Times New Roman" w:cs="Times New Roman"/>
          <w:color w:val="1A1A1A"/>
          <w:sz w:val="24"/>
          <w:szCs w:val="24"/>
          <w:shd w:val="clear" w:color="auto" w:fill="FFFFFF"/>
        </w:rPr>
        <w:t xml:space="preserve">: </w:t>
      </w:r>
      <w:r w:rsidR="00C418E8">
        <w:rPr>
          <w:rStyle w:val="wmi-callto"/>
          <w:rFonts w:ascii="Times New Roman" w:hAnsi="Times New Roman" w:cs="Times New Roman"/>
          <w:color w:val="1A1A1A"/>
          <w:sz w:val="24"/>
          <w:szCs w:val="24"/>
          <w:shd w:val="clear" w:color="auto" w:fill="FFFFFF"/>
        </w:rPr>
        <w:t>408028109000000</w:t>
      </w:r>
      <w:r>
        <w:rPr>
          <w:rStyle w:val="wmi-callto"/>
          <w:rFonts w:ascii="Times New Roman" w:hAnsi="Times New Roman" w:cs="Times New Roman"/>
          <w:color w:val="1A1A1A"/>
          <w:sz w:val="24"/>
          <w:szCs w:val="24"/>
          <w:shd w:val="clear" w:color="auto" w:fill="FFFFFF"/>
        </w:rPr>
        <w:t>0</w:t>
      </w:r>
      <w:r w:rsidR="00C418E8">
        <w:rPr>
          <w:rStyle w:val="wmi-callto"/>
          <w:rFonts w:ascii="Times New Roman" w:hAnsi="Times New Roman" w:cs="Times New Roman"/>
          <w:color w:val="1A1A1A"/>
          <w:sz w:val="24"/>
          <w:szCs w:val="24"/>
          <w:shd w:val="clear" w:color="auto" w:fill="FFFFFF"/>
        </w:rPr>
        <w:t>3215</w:t>
      </w:r>
      <w:proofErr w:type="gramStart"/>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К</w:t>
      </w:r>
      <w:proofErr w:type="gramEnd"/>
      <w:r>
        <w:rPr>
          <w:rFonts w:ascii="Times New Roman" w:hAnsi="Times New Roman" w:cs="Times New Roman"/>
          <w:color w:val="1A1A1A"/>
          <w:sz w:val="24"/>
          <w:szCs w:val="24"/>
          <w:shd w:val="clear" w:color="auto" w:fill="FFFFFF"/>
        </w:rPr>
        <w:t>орр. счёт:</w:t>
      </w:r>
      <w:r w:rsidR="00C418E8">
        <w:rPr>
          <w:rFonts w:ascii="Times New Roman" w:hAnsi="Times New Roman" w:cs="Times New Roman"/>
          <w:color w:val="1A1A1A"/>
          <w:sz w:val="24"/>
          <w:szCs w:val="24"/>
          <w:shd w:val="clear" w:color="auto" w:fill="FFFFFF"/>
        </w:rPr>
        <w:t xml:space="preserve"> </w:t>
      </w:r>
      <w:r w:rsidR="00C418E8">
        <w:rPr>
          <w:rStyle w:val="wmi-callto"/>
          <w:rFonts w:ascii="Times New Roman" w:hAnsi="Times New Roman" w:cs="Times New Roman"/>
          <w:color w:val="1A1A1A"/>
          <w:sz w:val="24"/>
          <w:szCs w:val="24"/>
          <w:shd w:val="clear" w:color="auto" w:fill="FFFFFF"/>
        </w:rPr>
        <w:t>30101810200000000722</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Банк: </w:t>
      </w:r>
      <w:r w:rsidR="00C418E8">
        <w:rPr>
          <w:rFonts w:ascii="Times New Roman" w:hAnsi="Times New Roman" w:cs="Times New Roman"/>
          <w:color w:val="1A1A1A"/>
          <w:sz w:val="24"/>
          <w:szCs w:val="24"/>
          <w:shd w:val="clear" w:color="auto" w:fill="FFFFFF"/>
        </w:rPr>
        <w:t>КБ</w:t>
      </w:r>
      <w:r>
        <w:rPr>
          <w:rFonts w:ascii="Times New Roman" w:hAnsi="Times New Roman" w:cs="Times New Roman"/>
          <w:color w:val="1A1A1A"/>
          <w:sz w:val="24"/>
          <w:szCs w:val="24"/>
          <w:shd w:val="clear" w:color="auto" w:fill="FFFFFF"/>
        </w:rPr>
        <w:t xml:space="preserve"> «</w:t>
      </w:r>
      <w:r w:rsidR="00C418E8">
        <w:rPr>
          <w:rFonts w:ascii="Times New Roman" w:hAnsi="Times New Roman" w:cs="Times New Roman"/>
          <w:color w:val="1A1A1A"/>
          <w:sz w:val="24"/>
          <w:szCs w:val="24"/>
          <w:shd w:val="clear" w:color="auto" w:fill="FFFFFF"/>
        </w:rPr>
        <w:t>Кубань Кредит</w:t>
      </w:r>
      <w:r>
        <w:rPr>
          <w:rFonts w:ascii="Times New Roman" w:hAnsi="Times New Roman" w:cs="Times New Roman"/>
          <w:color w:val="1A1A1A"/>
          <w:sz w:val="24"/>
          <w:szCs w:val="24"/>
          <w:shd w:val="clear" w:color="auto" w:fill="FFFFFF"/>
        </w:rPr>
        <w:t>»</w:t>
      </w:r>
      <w:r w:rsidR="00C418E8">
        <w:rPr>
          <w:rFonts w:ascii="Times New Roman" w:hAnsi="Times New Roman" w:cs="Times New Roman"/>
          <w:color w:val="1A1A1A"/>
          <w:sz w:val="24"/>
          <w:szCs w:val="24"/>
          <w:shd w:val="clear" w:color="auto" w:fill="FFFFFF"/>
        </w:rPr>
        <w:t xml:space="preserve"> ООО</w:t>
      </w:r>
      <w:r>
        <w:rPr>
          <w:rFonts w:ascii="Times New Roman" w:hAnsi="Times New Roman" w:cs="Times New Roman"/>
          <w:color w:val="1A1A1A"/>
          <w:sz w:val="24"/>
          <w:szCs w:val="24"/>
          <w:shd w:val="clear" w:color="auto" w:fill="FFFFFF"/>
        </w:rPr>
        <w:t xml:space="preserve"> г. </w:t>
      </w:r>
      <w:r w:rsidR="00C418E8">
        <w:rPr>
          <w:rFonts w:ascii="Times New Roman" w:hAnsi="Times New Roman" w:cs="Times New Roman"/>
          <w:color w:val="1A1A1A"/>
          <w:sz w:val="24"/>
          <w:szCs w:val="24"/>
          <w:shd w:val="clear" w:color="auto" w:fill="FFFFFF"/>
        </w:rPr>
        <w:t>Краснодар</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БИК:</w:t>
      </w:r>
      <w:r w:rsidR="00C418E8">
        <w:rPr>
          <w:rFonts w:ascii="Times New Roman" w:hAnsi="Times New Roman" w:cs="Times New Roman"/>
          <w:color w:val="1A1A1A"/>
          <w:sz w:val="24"/>
          <w:szCs w:val="24"/>
          <w:shd w:val="clear" w:color="auto" w:fill="FFFFFF"/>
        </w:rPr>
        <w:t xml:space="preserve"> </w:t>
      </w:r>
      <w:r>
        <w:rPr>
          <w:rStyle w:val="wmi-callto"/>
          <w:rFonts w:ascii="Times New Roman" w:hAnsi="Times New Roman" w:cs="Times New Roman"/>
          <w:color w:val="1A1A1A"/>
          <w:sz w:val="24"/>
          <w:szCs w:val="24"/>
          <w:shd w:val="clear" w:color="auto" w:fill="FFFFFF"/>
        </w:rPr>
        <w:t>04</w:t>
      </w:r>
      <w:r w:rsidR="00C418E8">
        <w:rPr>
          <w:rStyle w:val="wmi-callto"/>
          <w:rFonts w:ascii="Times New Roman" w:hAnsi="Times New Roman" w:cs="Times New Roman"/>
          <w:color w:val="1A1A1A"/>
          <w:sz w:val="24"/>
          <w:szCs w:val="24"/>
          <w:shd w:val="clear" w:color="auto" w:fill="FFFFFF"/>
        </w:rPr>
        <w:t>0349722</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Телефон:</w:t>
      </w:r>
      <w:r w:rsidR="00C418E8">
        <w:rPr>
          <w:rFonts w:ascii="Times New Roman" w:hAnsi="Times New Roman" w:cs="Times New Roman"/>
          <w:color w:val="1A1A1A"/>
          <w:sz w:val="24"/>
          <w:szCs w:val="24"/>
          <w:shd w:val="clear" w:color="auto" w:fill="FFFFFF"/>
        </w:rPr>
        <w:t xml:space="preserve"> </w:t>
      </w:r>
      <w:r>
        <w:rPr>
          <w:rStyle w:val="wmi-callto"/>
          <w:rFonts w:ascii="Times New Roman" w:hAnsi="Times New Roman" w:cs="Times New Roman"/>
          <w:color w:val="1A1A1A"/>
          <w:sz w:val="24"/>
          <w:szCs w:val="24"/>
          <w:shd w:val="clear" w:color="auto" w:fill="FFFFFF"/>
        </w:rPr>
        <w:t>+7</w:t>
      </w:r>
      <w:r w:rsidR="00C418E8">
        <w:rPr>
          <w:rStyle w:val="wmi-callto"/>
          <w:rFonts w:ascii="Times New Roman" w:hAnsi="Times New Roman" w:cs="Times New Roman"/>
          <w:color w:val="1A1A1A"/>
          <w:sz w:val="24"/>
          <w:szCs w:val="24"/>
          <w:shd w:val="clear" w:color="auto" w:fill="FFFFFF"/>
        </w:rPr>
        <w:t> 928 2036463; 8 918 4714510; 8 909 4637075; 8 952 8480862</w:t>
      </w:r>
      <w:r>
        <w:rPr>
          <w:rFonts w:ascii="Times New Roman" w:hAnsi="Times New Roman" w:cs="Times New Roman"/>
          <w:color w:val="1A1A1A"/>
          <w:sz w:val="24"/>
          <w:szCs w:val="24"/>
        </w:rPr>
        <w:br/>
      </w:r>
      <w:proofErr w:type="spellStart"/>
      <w:proofErr w:type="gramStart"/>
      <w:r w:rsidR="00EF7F02">
        <w:rPr>
          <w:rFonts w:ascii="Times New Roman" w:hAnsi="Times New Roman" w:cs="Times New Roman"/>
          <w:color w:val="1A1A1A"/>
          <w:sz w:val="24"/>
          <w:szCs w:val="24"/>
          <w:shd w:val="clear" w:color="auto" w:fill="FFFFFF"/>
        </w:rPr>
        <w:t>е</w:t>
      </w:r>
      <w:proofErr w:type="gramEnd"/>
      <w:r>
        <w:rPr>
          <w:rFonts w:ascii="Times New Roman" w:hAnsi="Times New Roman" w:cs="Times New Roman"/>
          <w:color w:val="1A1A1A"/>
          <w:sz w:val="24"/>
          <w:szCs w:val="24"/>
          <w:shd w:val="clear" w:color="auto" w:fill="FFFFFF"/>
        </w:rPr>
        <w:t>-mail</w:t>
      </w:r>
      <w:proofErr w:type="spellEnd"/>
      <w:r>
        <w:rPr>
          <w:rFonts w:ascii="Times New Roman" w:hAnsi="Times New Roman" w:cs="Times New Roman"/>
          <w:color w:val="1A1A1A"/>
          <w:sz w:val="24"/>
          <w:szCs w:val="24"/>
          <w:shd w:val="clear" w:color="auto" w:fill="FFFFFF"/>
        </w:rPr>
        <w:t>:</w:t>
      </w:r>
      <w:hyperlink r:id="rId14" w:history="1">
        <w:r w:rsidR="00F1769A" w:rsidRPr="005547A0">
          <w:rPr>
            <w:rStyle w:val="ab"/>
            <w:rFonts w:ascii="Times New Roman" w:hAnsi="Times New Roman" w:cs="Times New Roman"/>
            <w:sz w:val="24"/>
            <w:szCs w:val="24"/>
            <w:shd w:val="clear" w:color="auto" w:fill="FFFFFF"/>
            <w:lang w:val="en-US"/>
          </w:rPr>
          <w:t>travel</w:t>
        </w:r>
        <w:r w:rsidR="00F1769A" w:rsidRPr="005547A0">
          <w:rPr>
            <w:rStyle w:val="ab"/>
            <w:rFonts w:ascii="Times New Roman" w:hAnsi="Times New Roman" w:cs="Times New Roman"/>
            <w:sz w:val="24"/>
            <w:szCs w:val="24"/>
            <w:shd w:val="clear" w:color="auto" w:fill="FFFFFF"/>
          </w:rPr>
          <w:t>@</w:t>
        </w:r>
        <w:r w:rsidR="00F1769A" w:rsidRPr="005547A0">
          <w:rPr>
            <w:rStyle w:val="ab"/>
            <w:rFonts w:ascii="Times New Roman" w:hAnsi="Times New Roman" w:cs="Times New Roman"/>
            <w:sz w:val="24"/>
            <w:szCs w:val="24"/>
            <w:shd w:val="clear" w:color="auto" w:fill="FFFFFF"/>
            <w:lang w:val="en-US"/>
          </w:rPr>
          <w:t>discovery</w:t>
        </w:r>
        <w:r w:rsidR="00F1769A" w:rsidRPr="00F1769A">
          <w:rPr>
            <w:rStyle w:val="ab"/>
            <w:rFonts w:ascii="Times New Roman" w:hAnsi="Times New Roman" w:cs="Times New Roman"/>
            <w:sz w:val="24"/>
            <w:szCs w:val="24"/>
            <w:shd w:val="clear" w:color="auto" w:fill="FFFFFF"/>
          </w:rPr>
          <w:t>-</w:t>
        </w:r>
        <w:r w:rsidR="00F1769A" w:rsidRPr="005547A0">
          <w:rPr>
            <w:rStyle w:val="ab"/>
            <w:rFonts w:ascii="Times New Roman" w:hAnsi="Times New Roman" w:cs="Times New Roman"/>
            <w:sz w:val="24"/>
            <w:szCs w:val="24"/>
            <w:shd w:val="clear" w:color="auto" w:fill="FFFFFF"/>
            <w:lang w:val="en-US"/>
          </w:rPr>
          <w:t>group</w:t>
        </w:r>
        <w:r w:rsidR="00F1769A" w:rsidRPr="00F1769A">
          <w:rPr>
            <w:rStyle w:val="ab"/>
            <w:rFonts w:ascii="Times New Roman" w:hAnsi="Times New Roman" w:cs="Times New Roman"/>
            <w:sz w:val="24"/>
            <w:szCs w:val="24"/>
            <w:shd w:val="clear" w:color="auto" w:fill="FFFFFF"/>
          </w:rPr>
          <w:t>.</w:t>
        </w:r>
        <w:r w:rsidR="00F1769A" w:rsidRPr="005547A0">
          <w:rPr>
            <w:rStyle w:val="ab"/>
            <w:rFonts w:ascii="Times New Roman" w:hAnsi="Times New Roman" w:cs="Times New Roman"/>
            <w:sz w:val="24"/>
            <w:szCs w:val="24"/>
            <w:shd w:val="clear" w:color="auto" w:fill="FFFFFF"/>
            <w:lang w:val="en-US"/>
          </w:rPr>
          <w:t>ru</w:t>
        </w:r>
      </w:hyperlink>
      <w:r w:rsidR="00F1769A" w:rsidRPr="00F1769A">
        <w:rPr>
          <w:rFonts w:ascii="Times New Roman" w:hAnsi="Times New Roman" w:cs="Times New Roman"/>
          <w:sz w:val="24"/>
          <w:szCs w:val="24"/>
          <w:shd w:val="clear" w:color="auto" w:fill="FFFFFF"/>
        </w:rPr>
        <w:t xml:space="preserve">  </w:t>
      </w:r>
      <w:r>
        <w:rPr>
          <w:rFonts w:ascii="Times New Roman" w:hAnsi="Times New Roman" w:cs="Times New Roman"/>
          <w:color w:val="1A1A1A"/>
          <w:sz w:val="24"/>
          <w:szCs w:val="24"/>
        </w:rPr>
        <w:br/>
      </w:r>
      <w:hyperlink r:id="rId15" w:history="1">
        <w:r w:rsidR="00F1769A" w:rsidRPr="005547A0">
          <w:rPr>
            <w:rStyle w:val="ab"/>
            <w:rFonts w:ascii="Times New Roman" w:hAnsi="Times New Roman" w:cs="Times New Roman"/>
            <w:sz w:val="24"/>
            <w:szCs w:val="24"/>
            <w:shd w:val="clear" w:color="auto" w:fill="FFFFFF"/>
          </w:rPr>
          <w:t>https://</w:t>
        </w:r>
        <w:r w:rsidR="00F1769A" w:rsidRPr="005547A0">
          <w:rPr>
            <w:rStyle w:val="ab"/>
            <w:rFonts w:ascii="Times New Roman" w:hAnsi="Times New Roman" w:cs="Times New Roman"/>
            <w:sz w:val="24"/>
            <w:szCs w:val="24"/>
            <w:shd w:val="clear" w:color="auto" w:fill="FFFFFF"/>
            <w:lang w:val="en-US"/>
          </w:rPr>
          <w:t>discovery</w:t>
        </w:r>
        <w:r w:rsidR="00F1769A" w:rsidRPr="00F1769A">
          <w:rPr>
            <w:rStyle w:val="ab"/>
            <w:rFonts w:ascii="Times New Roman" w:hAnsi="Times New Roman" w:cs="Times New Roman"/>
            <w:sz w:val="24"/>
            <w:szCs w:val="24"/>
            <w:shd w:val="clear" w:color="auto" w:fill="FFFFFF"/>
          </w:rPr>
          <w:t>-</w:t>
        </w:r>
        <w:r w:rsidR="00F1769A" w:rsidRPr="005547A0">
          <w:rPr>
            <w:rStyle w:val="ab"/>
            <w:rFonts w:ascii="Times New Roman" w:hAnsi="Times New Roman" w:cs="Times New Roman"/>
            <w:sz w:val="24"/>
            <w:szCs w:val="24"/>
            <w:shd w:val="clear" w:color="auto" w:fill="FFFFFF"/>
            <w:lang w:val="en-US"/>
          </w:rPr>
          <w:t>group</w:t>
        </w:r>
        <w:r w:rsidR="00F1769A" w:rsidRPr="00F1769A">
          <w:rPr>
            <w:rStyle w:val="ab"/>
            <w:rFonts w:ascii="Times New Roman" w:hAnsi="Times New Roman" w:cs="Times New Roman"/>
            <w:sz w:val="24"/>
            <w:szCs w:val="24"/>
            <w:shd w:val="clear" w:color="auto" w:fill="FFFFFF"/>
          </w:rPr>
          <w:t>.</w:t>
        </w:r>
        <w:r w:rsidR="00F1769A" w:rsidRPr="005547A0">
          <w:rPr>
            <w:rStyle w:val="ab"/>
            <w:rFonts w:ascii="Times New Roman" w:hAnsi="Times New Roman" w:cs="Times New Roman"/>
            <w:sz w:val="24"/>
            <w:szCs w:val="24"/>
            <w:shd w:val="clear" w:color="auto" w:fill="FFFFFF"/>
            <w:lang w:val="en-US"/>
          </w:rPr>
          <w:t>ru</w:t>
        </w:r>
      </w:hyperlink>
      <w:r w:rsidR="00F1769A" w:rsidRPr="00F1769A">
        <w:rPr>
          <w:rFonts w:ascii="Times New Roman" w:hAnsi="Times New Roman" w:cs="Times New Roman"/>
          <w:sz w:val="24"/>
          <w:szCs w:val="24"/>
          <w:shd w:val="clear" w:color="auto" w:fill="FFFFFF"/>
        </w:rPr>
        <w:t xml:space="preserve"> </w:t>
      </w:r>
    </w:p>
    <w:p w:rsidR="00125777" w:rsidRDefault="003D3A76" w:rsidP="003D3A76">
      <w:pPr>
        <w:shd w:val="clear" w:color="auto" w:fill="FFFFFF" w:themeFill="background1"/>
        <w:spacing w:before="100" w:beforeAutospacing="1" w:after="100" w:afterAutospacing="1" w:line="240" w:lineRule="auto"/>
        <w:jc w:val="both"/>
        <w:rPr>
          <w:rFonts w:ascii="Times New Roman" w:hAnsi="Times New Roman" w:cs="Times New Roman"/>
          <w:color w:val="1A1A1A"/>
          <w:sz w:val="24"/>
          <w:szCs w:val="24"/>
          <w:shd w:val="clear" w:color="auto" w:fill="FFFFFF"/>
        </w:rPr>
      </w:pPr>
      <w:r>
        <w:rPr>
          <w:rFonts w:ascii="Times New Roman" w:hAnsi="Times New Roman" w:cs="Times New Roman"/>
          <w:color w:val="1A1A1A"/>
          <w:sz w:val="24"/>
          <w:szCs w:val="24"/>
        </w:rPr>
        <w:br/>
      </w:r>
      <w:r w:rsidR="00C418E8">
        <w:rPr>
          <w:rFonts w:ascii="Times New Roman" w:hAnsi="Times New Roman" w:cs="Times New Roman"/>
          <w:color w:val="1A1A1A"/>
          <w:sz w:val="24"/>
          <w:szCs w:val="24"/>
          <w:shd w:val="clear" w:color="auto" w:fill="FFFFFF"/>
        </w:rPr>
        <w:t>«</w:t>
      </w:r>
      <w:r w:rsidR="004A18AB">
        <w:rPr>
          <w:rFonts w:ascii="Times New Roman" w:hAnsi="Times New Roman" w:cs="Times New Roman"/>
          <w:color w:val="1A1A1A"/>
          <w:sz w:val="24"/>
          <w:szCs w:val="24"/>
          <w:shd w:val="clear" w:color="auto" w:fill="FFFFFF"/>
        </w:rPr>
        <w:t xml:space="preserve"> </w:t>
      </w:r>
      <w:r w:rsidR="00C418E8">
        <w:rPr>
          <w:rFonts w:ascii="Times New Roman" w:hAnsi="Times New Roman" w:cs="Times New Roman"/>
          <w:color w:val="1A1A1A"/>
          <w:sz w:val="24"/>
          <w:szCs w:val="24"/>
          <w:shd w:val="clear" w:color="auto" w:fill="FFFFFF"/>
        </w:rPr>
        <w:t>Д</w:t>
      </w:r>
      <w:r w:rsidR="004A18AB">
        <w:rPr>
          <w:rFonts w:ascii="Times New Roman" w:hAnsi="Times New Roman" w:cs="Times New Roman"/>
          <w:color w:val="1A1A1A"/>
          <w:sz w:val="24"/>
          <w:szCs w:val="24"/>
          <w:shd w:val="clear" w:color="auto" w:fill="FFFFFF"/>
        </w:rPr>
        <w:t xml:space="preserve"> </w:t>
      </w:r>
      <w:r w:rsidR="00C418E8">
        <w:rPr>
          <w:rFonts w:ascii="Times New Roman" w:hAnsi="Times New Roman" w:cs="Times New Roman"/>
          <w:color w:val="1A1A1A"/>
          <w:sz w:val="24"/>
          <w:szCs w:val="24"/>
          <w:shd w:val="clear" w:color="auto" w:fill="FFFFFF"/>
        </w:rPr>
        <w:t>и</w:t>
      </w:r>
      <w:r w:rsidR="004A18AB">
        <w:rPr>
          <w:rFonts w:ascii="Times New Roman" w:hAnsi="Times New Roman" w:cs="Times New Roman"/>
          <w:color w:val="1A1A1A"/>
          <w:sz w:val="24"/>
          <w:szCs w:val="24"/>
          <w:shd w:val="clear" w:color="auto" w:fill="FFFFFF"/>
        </w:rPr>
        <w:t xml:space="preserve"> </w:t>
      </w:r>
      <w:r w:rsidR="00C418E8">
        <w:rPr>
          <w:rFonts w:ascii="Times New Roman" w:hAnsi="Times New Roman" w:cs="Times New Roman"/>
          <w:color w:val="1A1A1A"/>
          <w:sz w:val="24"/>
          <w:szCs w:val="24"/>
          <w:shd w:val="clear" w:color="auto" w:fill="FFFFFF"/>
        </w:rPr>
        <w:t>с</w:t>
      </w:r>
      <w:r w:rsidR="004A18AB">
        <w:rPr>
          <w:rFonts w:ascii="Times New Roman" w:hAnsi="Times New Roman" w:cs="Times New Roman"/>
          <w:color w:val="1A1A1A"/>
          <w:sz w:val="24"/>
          <w:szCs w:val="24"/>
          <w:shd w:val="clear" w:color="auto" w:fill="FFFFFF"/>
        </w:rPr>
        <w:t xml:space="preserve"> </w:t>
      </w:r>
      <w:r w:rsidR="00C418E8">
        <w:rPr>
          <w:rFonts w:ascii="Times New Roman" w:hAnsi="Times New Roman" w:cs="Times New Roman"/>
          <w:color w:val="1A1A1A"/>
          <w:sz w:val="24"/>
          <w:szCs w:val="24"/>
          <w:shd w:val="clear" w:color="auto" w:fill="FFFFFF"/>
        </w:rPr>
        <w:t>к</w:t>
      </w:r>
      <w:r w:rsidR="004A18AB">
        <w:rPr>
          <w:rFonts w:ascii="Times New Roman" w:hAnsi="Times New Roman" w:cs="Times New Roman"/>
          <w:color w:val="1A1A1A"/>
          <w:sz w:val="24"/>
          <w:szCs w:val="24"/>
          <w:shd w:val="clear" w:color="auto" w:fill="FFFFFF"/>
        </w:rPr>
        <w:t xml:space="preserve"> </w:t>
      </w:r>
      <w:r w:rsidR="00C418E8">
        <w:rPr>
          <w:rFonts w:ascii="Times New Roman" w:hAnsi="Times New Roman" w:cs="Times New Roman"/>
          <w:color w:val="1A1A1A"/>
          <w:sz w:val="24"/>
          <w:szCs w:val="24"/>
          <w:shd w:val="clear" w:color="auto" w:fill="FFFFFF"/>
        </w:rPr>
        <w:t>а</w:t>
      </w:r>
      <w:r w:rsidR="004A18AB">
        <w:rPr>
          <w:rFonts w:ascii="Times New Roman" w:hAnsi="Times New Roman" w:cs="Times New Roman"/>
          <w:color w:val="1A1A1A"/>
          <w:sz w:val="24"/>
          <w:szCs w:val="24"/>
          <w:shd w:val="clear" w:color="auto" w:fill="FFFFFF"/>
        </w:rPr>
        <w:t xml:space="preserve"> </w:t>
      </w:r>
      <w:r w:rsidR="00C418E8">
        <w:rPr>
          <w:rFonts w:ascii="Times New Roman" w:hAnsi="Times New Roman" w:cs="Times New Roman"/>
          <w:color w:val="1A1A1A"/>
          <w:sz w:val="24"/>
          <w:szCs w:val="24"/>
          <w:shd w:val="clear" w:color="auto" w:fill="FFFFFF"/>
        </w:rPr>
        <w:t>в</w:t>
      </w:r>
      <w:r w:rsidR="004A18AB">
        <w:rPr>
          <w:rFonts w:ascii="Times New Roman" w:hAnsi="Times New Roman" w:cs="Times New Roman"/>
          <w:color w:val="1A1A1A"/>
          <w:sz w:val="24"/>
          <w:szCs w:val="24"/>
          <w:shd w:val="clear" w:color="auto" w:fill="FFFFFF"/>
        </w:rPr>
        <w:t xml:space="preserve"> </w:t>
      </w:r>
      <w:r w:rsidR="00C418E8">
        <w:rPr>
          <w:rFonts w:ascii="Times New Roman" w:hAnsi="Times New Roman" w:cs="Times New Roman"/>
          <w:color w:val="1A1A1A"/>
          <w:sz w:val="24"/>
          <w:szCs w:val="24"/>
          <w:shd w:val="clear" w:color="auto" w:fill="FFFFFF"/>
        </w:rPr>
        <w:t>е</w:t>
      </w:r>
      <w:r w:rsidR="004A18AB">
        <w:rPr>
          <w:rFonts w:ascii="Times New Roman" w:hAnsi="Times New Roman" w:cs="Times New Roman"/>
          <w:color w:val="1A1A1A"/>
          <w:sz w:val="24"/>
          <w:szCs w:val="24"/>
          <w:shd w:val="clear" w:color="auto" w:fill="FFFFFF"/>
        </w:rPr>
        <w:t xml:space="preserve"> </w:t>
      </w:r>
      <w:proofErr w:type="spellStart"/>
      <w:proofErr w:type="gramStart"/>
      <w:r w:rsidR="00C418E8">
        <w:rPr>
          <w:rFonts w:ascii="Times New Roman" w:hAnsi="Times New Roman" w:cs="Times New Roman"/>
          <w:color w:val="1A1A1A"/>
          <w:sz w:val="24"/>
          <w:szCs w:val="24"/>
          <w:shd w:val="clear" w:color="auto" w:fill="FFFFFF"/>
        </w:rPr>
        <w:t>р</w:t>
      </w:r>
      <w:proofErr w:type="spellEnd"/>
      <w:proofErr w:type="gramEnd"/>
      <w:r w:rsidR="004A18AB">
        <w:rPr>
          <w:rFonts w:ascii="Times New Roman" w:hAnsi="Times New Roman" w:cs="Times New Roman"/>
          <w:color w:val="1A1A1A"/>
          <w:sz w:val="24"/>
          <w:szCs w:val="24"/>
          <w:shd w:val="clear" w:color="auto" w:fill="FFFFFF"/>
        </w:rPr>
        <w:t xml:space="preserve"> </w:t>
      </w:r>
      <w:r w:rsidR="00C418E8">
        <w:rPr>
          <w:rFonts w:ascii="Times New Roman" w:hAnsi="Times New Roman" w:cs="Times New Roman"/>
          <w:color w:val="1A1A1A"/>
          <w:sz w:val="24"/>
          <w:szCs w:val="24"/>
          <w:shd w:val="clear" w:color="auto" w:fill="FFFFFF"/>
        </w:rPr>
        <w:t>и – групп</w:t>
      </w:r>
      <w:r w:rsidR="004A18AB">
        <w:rPr>
          <w:rFonts w:ascii="Times New Roman" w:hAnsi="Times New Roman" w:cs="Times New Roman"/>
          <w:color w:val="1A1A1A"/>
          <w:sz w:val="24"/>
          <w:szCs w:val="24"/>
          <w:shd w:val="clear" w:color="auto" w:fill="FFFFFF"/>
        </w:rPr>
        <w:t xml:space="preserve"> </w:t>
      </w:r>
      <w:r w:rsidR="00C418E8">
        <w:rPr>
          <w:rFonts w:ascii="Times New Roman" w:hAnsi="Times New Roman" w:cs="Times New Roman"/>
          <w:color w:val="1A1A1A"/>
          <w:sz w:val="24"/>
          <w:szCs w:val="24"/>
          <w:shd w:val="clear" w:color="auto" w:fill="FFFFFF"/>
        </w:rPr>
        <w:t xml:space="preserve">» </w:t>
      </w:r>
      <w:r w:rsidR="004A18AB">
        <w:rPr>
          <w:rFonts w:ascii="Times New Roman" w:hAnsi="Times New Roman" w:cs="Times New Roman"/>
          <w:color w:val="1A1A1A"/>
          <w:sz w:val="24"/>
          <w:szCs w:val="24"/>
          <w:shd w:val="clear" w:color="auto" w:fill="FFFFFF"/>
        </w:rPr>
        <w:t xml:space="preserve">  </w:t>
      </w:r>
    </w:p>
    <w:p w:rsidR="008D28FD" w:rsidRDefault="00C418E8" w:rsidP="003D3A76">
      <w:pPr>
        <w:shd w:val="clear" w:color="auto" w:fill="FFFFFF" w:themeFill="background1"/>
        <w:spacing w:before="100" w:beforeAutospacing="1" w:after="100" w:afterAutospacing="1" w:line="240" w:lineRule="auto"/>
        <w:jc w:val="both"/>
        <w:rPr>
          <w:rFonts w:ascii="Times New Roman" w:hAnsi="Times New Roman" w:cs="Times New Roman"/>
          <w:color w:val="1A1A1A"/>
          <w:sz w:val="24"/>
          <w:szCs w:val="24"/>
          <w:shd w:val="clear" w:color="auto" w:fill="FFFFFF"/>
        </w:rPr>
      </w:pPr>
      <w:r>
        <w:rPr>
          <w:rFonts w:ascii="Times New Roman" w:hAnsi="Times New Roman" w:cs="Times New Roman"/>
          <w:color w:val="1A1A1A"/>
          <w:sz w:val="24"/>
          <w:szCs w:val="24"/>
          <w:shd w:val="clear" w:color="auto" w:fill="FFFFFF"/>
        </w:rPr>
        <w:t xml:space="preserve">ИП </w:t>
      </w:r>
      <w:r w:rsidR="00125777">
        <w:rPr>
          <w:rFonts w:ascii="Times New Roman" w:hAnsi="Times New Roman" w:cs="Times New Roman"/>
          <w:color w:val="1A1A1A"/>
          <w:sz w:val="24"/>
          <w:szCs w:val="24"/>
          <w:shd w:val="clear" w:color="auto" w:fill="FFFFFF"/>
        </w:rPr>
        <w:t>____________________</w:t>
      </w:r>
      <w:r w:rsidR="004A18AB">
        <w:rPr>
          <w:rFonts w:ascii="Times New Roman" w:hAnsi="Times New Roman" w:cs="Times New Roman"/>
          <w:color w:val="1A1A1A"/>
          <w:sz w:val="24"/>
          <w:szCs w:val="24"/>
          <w:shd w:val="clear" w:color="auto" w:fill="FFFFFF"/>
        </w:rPr>
        <w:t xml:space="preserve"> </w:t>
      </w:r>
      <w:r>
        <w:rPr>
          <w:rFonts w:ascii="Times New Roman" w:hAnsi="Times New Roman" w:cs="Times New Roman"/>
          <w:color w:val="1A1A1A"/>
          <w:sz w:val="24"/>
          <w:szCs w:val="24"/>
          <w:shd w:val="clear" w:color="auto" w:fill="FFFFFF"/>
        </w:rPr>
        <w:t>Глазунова Е.А.</w:t>
      </w:r>
      <w:r w:rsidR="00125777">
        <w:rPr>
          <w:rFonts w:ascii="Times New Roman" w:hAnsi="Times New Roman" w:cs="Times New Roman"/>
          <w:color w:val="1A1A1A"/>
          <w:sz w:val="24"/>
          <w:szCs w:val="24"/>
          <w:shd w:val="clear" w:color="auto" w:fill="FFFFFF"/>
        </w:rPr>
        <w:t xml:space="preserve">                                                                                                                </w:t>
      </w:r>
      <w:r w:rsidR="00EF7F02">
        <w:rPr>
          <w:rFonts w:ascii="Times New Roman" w:hAnsi="Times New Roman" w:cs="Times New Roman"/>
          <w:color w:val="1A1A1A"/>
          <w:sz w:val="24"/>
          <w:szCs w:val="24"/>
          <w:shd w:val="clear" w:color="auto" w:fill="FFFFFF"/>
        </w:rPr>
        <w:t xml:space="preserve">       </w:t>
      </w:r>
      <w:r w:rsidR="00125777">
        <w:rPr>
          <w:rFonts w:ascii="Times New Roman" w:hAnsi="Times New Roman" w:cs="Times New Roman"/>
          <w:color w:val="1A1A1A"/>
          <w:sz w:val="24"/>
          <w:szCs w:val="24"/>
          <w:shd w:val="clear" w:color="auto" w:fill="FFFFFF"/>
        </w:rPr>
        <w:t xml:space="preserve">м.п.                                                                                                                     </w:t>
      </w:r>
    </w:p>
    <w:p w:rsidR="00CA4AA4" w:rsidRDefault="00CA4AA4" w:rsidP="003D3A76">
      <w:pPr>
        <w:shd w:val="clear" w:color="auto" w:fill="FFFFFF" w:themeFill="background1"/>
        <w:spacing w:before="100" w:beforeAutospacing="1" w:after="100" w:afterAutospacing="1" w:line="240" w:lineRule="auto"/>
        <w:jc w:val="both"/>
        <w:rPr>
          <w:rFonts w:ascii="Times New Roman" w:hAnsi="Times New Roman" w:cs="Times New Roman"/>
          <w:color w:val="1A1A1A"/>
          <w:sz w:val="24"/>
          <w:szCs w:val="24"/>
          <w:shd w:val="clear" w:color="auto" w:fill="FFFFFF"/>
        </w:rPr>
      </w:pPr>
    </w:p>
    <w:p w:rsidR="008D28FD" w:rsidRDefault="00B43D61" w:rsidP="003D3A76">
      <w:pPr>
        <w:shd w:val="clear" w:color="auto" w:fill="FFFFFF" w:themeFill="background1"/>
        <w:spacing w:before="100" w:beforeAutospacing="1" w:after="100" w:afterAutospacing="1" w:line="240" w:lineRule="auto"/>
        <w:jc w:val="both"/>
        <w:rPr>
          <w:rFonts w:ascii="Times New Roman" w:hAnsi="Times New Roman" w:cs="Times New Roman"/>
          <w:color w:val="1A1A1A"/>
          <w:sz w:val="24"/>
          <w:szCs w:val="24"/>
          <w:shd w:val="clear" w:color="auto" w:fill="FFFFFF"/>
        </w:rPr>
      </w:pPr>
      <w:r>
        <w:rPr>
          <w:rFonts w:ascii="Times New Roman" w:hAnsi="Times New Roman" w:cs="Times New Roman"/>
          <w:color w:val="1A1A1A"/>
          <w:sz w:val="24"/>
          <w:szCs w:val="24"/>
          <w:shd w:val="clear" w:color="auto" w:fill="FFFFFF"/>
        </w:rPr>
        <w:t>ЗАКАЗЧИК</w:t>
      </w:r>
      <w:r w:rsidR="008D28FD">
        <w:rPr>
          <w:rFonts w:ascii="Times New Roman" w:hAnsi="Times New Roman" w:cs="Times New Roman"/>
          <w:color w:val="1A1A1A"/>
          <w:sz w:val="24"/>
          <w:szCs w:val="24"/>
          <w:shd w:val="clear" w:color="auto" w:fill="FFFFFF"/>
        </w:rPr>
        <w:t>:</w:t>
      </w:r>
    </w:p>
    <w:p w:rsidR="00EF7F02" w:rsidRDefault="00EF7F02" w:rsidP="003D3A76">
      <w:pPr>
        <w:shd w:val="clear" w:color="auto" w:fill="FFFFFF" w:themeFill="background1"/>
        <w:spacing w:before="100" w:beforeAutospacing="1" w:after="100" w:afterAutospacing="1" w:line="240" w:lineRule="auto"/>
        <w:jc w:val="both"/>
        <w:rPr>
          <w:rFonts w:ascii="Times New Roman" w:hAnsi="Times New Roman" w:cs="Times New Roman"/>
          <w:color w:val="1A1A1A"/>
          <w:sz w:val="24"/>
          <w:szCs w:val="24"/>
          <w:shd w:val="clear" w:color="auto" w:fill="FFFFFF"/>
        </w:rPr>
      </w:pPr>
    </w:p>
    <w:p w:rsidR="008D28FD" w:rsidRDefault="008D28FD" w:rsidP="003D3A76">
      <w:pPr>
        <w:shd w:val="clear" w:color="auto" w:fill="FFFFFF" w:themeFill="background1"/>
        <w:spacing w:before="100" w:beforeAutospacing="1" w:after="100" w:afterAutospacing="1" w:line="240" w:lineRule="auto"/>
        <w:jc w:val="both"/>
        <w:rPr>
          <w:rFonts w:ascii="Times New Roman" w:hAnsi="Times New Roman" w:cs="Times New Roman"/>
          <w:color w:val="1A1A1A"/>
          <w:sz w:val="24"/>
          <w:szCs w:val="24"/>
          <w:shd w:val="clear" w:color="auto" w:fill="FFFFFF"/>
        </w:rPr>
      </w:pPr>
      <w:r>
        <w:rPr>
          <w:rFonts w:ascii="Times New Roman" w:hAnsi="Times New Roman" w:cs="Times New Roman"/>
          <w:color w:val="1A1A1A"/>
          <w:sz w:val="24"/>
          <w:szCs w:val="24"/>
          <w:shd w:val="clear" w:color="auto" w:fill="FFFFFF"/>
        </w:rPr>
        <w:t>ФИО.</w:t>
      </w:r>
      <w:r w:rsidR="003D3A76">
        <w:rPr>
          <w:rFonts w:ascii="Times New Roman" w:hAnsi="Times New Roman" w:cs="Times New Roman"/>
          <w:color w:val="1A1A1A"/>
          <w:sz w:val="24"/>
          <w:szCs w:val="24"/>
        </w:rPr>
        <w:br/>
      </w:r>
      <w:r w:rsidR="003D3A76">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Паспорт:                                                                                                                                                      Адрес:                                                                                                                                                         Телефон:                                                                                                                                                                  </w:t>
      </w:r>
      <w:proofErr w:type="gramStart"/>
      <w:r>
        <w:rPr>
          <w:rFonts w:ascii="Times New Roman" w:hAnsi="Times New Roman" w:cs="Times New Roman"/>
          <w:color w:val="1A1A1A"/>
          <w:sz w:val="24"/>
          <w:szCs w:val="24"/>
          <w:shd w:val="clear" w:color="auto" w:fill="FFFFFF"/>
        </w:rPr>
        <w:t>Е</w:t>
      </w:r>
      <w:proofErr w:type="gramEnd"/>
      <w:r w:rsidRPr="008D28FD">
        <w:rPr>
          <w:rFonts w:ascii="Times New Roman" w:hAnsi="Times New Roman" w:cs="Times New Roman"/>
          <w:color w:val="1A1A1A"/>
          <w:sz w:val="24"/>
          <w:szCs w:val="24"/>
          <w:shd w:val="clear" w:color="auto" w:fill="FFFFFF"/>
        </w:rPr>
        <w:t>-</w:t>
      </w:r>
      <w:r>
        <w:rPr>
          <w:rFonts w:ascii="Times New Roman" w:hAnsi="Times New Roman" w:cs="Times New Roman"/>
          <w:color w:val="1A1A1A"/>
          <w:sz w:val="24"/>
          <w:szCs w:val="24"/>
          <w:shd w:val="clear" w:color="auto" w:fill="FFFFFF"/>
          <w:lang w:val="en-US"/>
        </w:rPr>
        <w:t>mail</w:t>
      </w:r>
      <w:r>
        <w:rPr>
          <w:rFonts w:ascii="Times New Roman" w:hAnsi="Times New Roman" w:cs="Times New Roman"/>
          <w:color w:val="1A1A1A"/>
          <w:sz w:val="24"/>
          <w:szCs w:val="24"/>
          <w:shd w:val="clear" w:color="auto" w:fill="FFFFFF"/>
        </w:rPr>
        <w:t>:                                                                                                                                                              Иное:</w:t>
      </w:r>
      <w:r w:rsidRPr="008D28FD">
        <w:rPr>
          <w:rFonts w:ascii="Times New Roman" w:hAnsi="Times New Roman" w:cs="Times New Roman"/>
          <w:color w:val="1A1A1A"/>
          <w:sz w:val="24"/>
          <w:szCs w:val="24"/>
          <w:shd w:val="clear" w:color="auto" w:fill="FFFFFF"/>
        </w:rPr>
        <w:t xml:space="preserve"> </w:t>
      </w:r>
      <w:r>
        <w:rPr>
          <w:rFonts w:ascii="Times New Roman" w:hAnsi="Times New Roman" w:cs="Times New Roman"/>
          <w:color w:val="1A1A1A"/>
          <w:sz w:val="24"/>
          <w:szCs w:val="24"/>
          <w:shd w:val="clear" w:color="auto" w:fill="FFFFFF"/>
        </w:rPr>
        <w:t xml:space="preserve">                                                                               </w:t>
      </w:r>
    </w:p>
    <w:p w:rsidR="008D28FD" w:rsidRDefault="008D28FD" w:rsidP="003D3A76">
      <w:pPr>
        <w:shd w:val="clear" w:color="auto" w:fill="FFFFFF" w:themeFill="background1"/>
        <w:spacing w:before="100" w:beforeAutospacing="1" w:after="100" w:afterAutospacing="1" w:line="240" w:lineRule="auto"/>
        <w:jc w:val="both"/>
        <w:rPr>
          <w:rFonts w:ascii="Times New Roman" w:hAnsi="Times New Roman" w:cs="Times New Roman"/>
          <w:color w:val="1A1A1A"/>
          <w:sz w:val="24"/>
          <w:szCs w:val="24"/>
          <w:shd w:val="clear" w:color="auto" w:fill="FFFFFF"/>
        </w:rPr>
      </w:pPr>
      <w:r w:rsidRPr="008D28FD">
        <w:rPr>
          <w:rFonts w:ascii="Times New Roman" w:hAnsi="Times New Roman" w:cs="Times New Roman"/>
          <w:color w:val="1A1A1A"/>
          <w:sz w:val="24"/>
          <w:szCs w:val="24"/>
          <w:shd w:val="clear" w:color="auto" w:fill="FFFFFF"/>
        </w:rPr>
        <w:t>Подпись</w:t>
      </w:r>
      <w:r w:rsidR="005D00A4">
        <w:rPr>
          <w:rFonts w:ascii="Times New Roman" w:hAnsi="Times New Roman" w:cs="Times New Roman"/>
          <w:color w:val="1A1A1A"/>
          <w:sz w:val="24"/>
          <w:szCs w:val="24"/>
          <w:shd w:val="clear" w:color="auto" w:fill="FFFFFF"/>
        </w:rPr>
        <w:t>:</w:t>
      </w:r>
    </w:p>
    <w:p w:rsidR="00CA4AA4" w:rsidRDefault="00CA4AA4" w:rsidP="003D3A76">
      <w:pPr>
        <w:shd w:val="clear" w:color="auto" w:fill="FFFFFF" w:themeFill="background1"/>
        <w:spacing w:before="100" w:beforeAutospacing="1" w:after="100" w:afterAutospacing="1" w:line="240" w:lineRule="auto"/>
        <w:jc w:val="both"/>
        <w:rPr>
          <w:rFonts w:ascii="Times New Roman" w:hAnsi="Times New Roman" w:cs="Times New Roman"/>
          <w:color w:val="1A1A1A"/>
          <w:sz w:val="24"/>
          <w:szCs w:val="24"/>
        </w:rPr>
      </w:pPr>
    </w:p>
    <w:p w:rsidR="003515EC" w:rsidRPr="008D28FD" w:rsidRDefault="003D3A76" w:rsidP="003D3A76">
      <w:pPr>
        <w:shd w:val="clear" w:color="auto" w:fill="FFFFFF" w:themeFill="background1"/>
        <w:spacing w:before="100" w:beforeAutospacing="1" w:after="100" w:afterAutospacing="1" w:line="240" w:lineRule="auto"/>
        <w:jc w:val="both"/>
        <w:rPr>
          <w:rFonts w:ascii="Times New Roman" w:hAnsi="Times New Roman" w:cs="Times New Roman"/>
          <w:color w:val="1A1A1A"/>
          <w:sz w:val="24"/>
          <w:szCs w:val="24"/>
          <w:shd w:val="clear" w:color="auto" w:fill="FFFFFF"/>
        </w:rPr>
      </w:pPr>
      <w:r>
        <w:rPr>
          <w:rFonts w:ascii="Times New Roman" w:hAnsi="Times New Roman" w:cs="Times New Roman"/>
          <w:color w:val="1A1A1A"/>
          <w:sz w:val="24"/>
          <w:szCs w:val="24"/>
        </w:rPr>
        <w:br/>
      </w:r>
      <w:r w:rsidR="003874C5">
        <w:rPr>
          <w:rFonts w:ascii="Times New Roman" w:hAnsi="Times New Roman" w:cs="Times New Roman"/>
          <w:color w:val="1A1A1A"/>
          <w:sz w:val="24"/>
          <w:szCs w:val="24"/>
          <w:shd w:val="clear" w:color="auto" w:fill="FFFFFF"/>
        </w:rPr>
        <w:t>Дата публикации: ___</w:t>
      </w:r>
      <w:r w:rsidR="00F1769A">
        <w:rPr>
          <w:rFonts w:ascii="Times New Roman" w:hAnsi="Times New Roman" w:cs="Times New Roman"/>
          <w:color w:val="1A1A1A"/>
          <w:sz w:val="24"/>
          <w:szCs w:val="24"/>
          <w:shd w:val="clear" w:color="auto" w:fill="FFFFFF"/>
        </w:rPr>
        <w:t> </w:t>
      </w:r>
      <w:r w:rsidR="00C418E8">
        <w:rPr>
          <w:rFonts w:ascii="Times New Roman" w:hAnsi="Times New Roman" w:cs="Times New Roman"/>
          <w:color w:val="1A1A1A"/>
          <w:sz w:val="24"/>
          <w:szCs w:val="24"/>
          <w:shd w:val="clear" w:color="auto" w:fill="FFFFFF"/>
        </w:rPr>
        <w:t xml:space="preserve"> </w:t>
      </w:r>
      <w:r w:rsidR="003874C5">
        <w:rPr>
          <w:rFonts w:ascii="Times New Roman" w:hAnsi="Times New Roman" w:cs="Times New Roman"/>
          <w:color w:val="1A1A1A"/>
          <w:sz w:val="24"/>
          <w:szCs w:val="24"/>
          <w:shd w:val="clear" w:color="auto" w:fill="FFFFFF"/>
        </w:rPr>
        <w:t>_________</w:t>
      </w:r>
      <w:r w:rsidR="00F1769A">
        <w:rPr>
          <w:rFonts w:ascii="Times New Roman" w:hAnsi="Times New Roman" w:cs="Times New Roman"/>
          <w:color w:val="1A1A1A"/>
          <w:sz w:val="24"/>
          <w:szCs w:val="24"/>
          <w:shd w:val="clear" w:color="auto" w:fill="FFFFFF"/>
        </w:rPr>
        <w:t xml:space="preserve"> 202</w:t>
      </w:r>
      <w:r w:rsidR="003874C5">
        <w:rPr>
          <w:rFonts w:ascii="Times New Roman" w:hAnsi="Times New Roman" w:cs="Times New Roman"/>
          <w:color w:val="1A1A1A"/>
          <w:sz w:val="24"/>
          <w:szCs w:val="24"/>
          <w:shd w:val="clear" w:color="auto" w:fill="FFFFFF"/>
        </w:rPr>
        <w:t>___</w:t>
      </w:r>
      <w:r>
        <w:rPr>
          <w:rFonts w:ascii="Times New Roman" w:hAnsi="Times New Roman" w:cs="Times New Roman"/>
          <w:color w:val="1A1A1A"/>
          <w:sz w:val="24"/>
          <w:szCs w:val="24"/>
          <w:shd w:val="clear" w:color="auto" w:fill="FFFFFF"/>
        </w:rPr>
        <w:t xml:space="preserve"> г.</w:t>
      </w:r>
      <w:r>
        <w:rPr>
          <w:rFonts w:ascii="Times New Roman" w:hAnsi="Times New Roman" w:cs="Times New Roman"/>
          <w:color w:val="1A1A1A"/>
          <w:sz w:val="24"/>
          <w:szCs w:val="24"/>
        </w:rPr>
        <w:br/>
      </w:r>
      <w:r>
        <w:rPr>
          <w:rFonts w:ascii="Times New Roman" w:hAnsi="Times New Roman" w:cs="Times New Roman"/>
          <w:color w:val="1A1A1A"/>
          <w:sz w:val="24"/>
          <w:szCs w:val="24"/>
        </w:rPr>
        <w:lastRenderedPageBreak/>
        <w:br/>
      </w:r>
      <w:r>
        <w:rPr>
          <w:rFonts w:ascii="Times New Roman" w:hAnsi="Times New Roman" w:cs="Times New Roman"/>
          <w:color w:val="1A1A1A"/>
          <w:sz w:val="24"/>
          <w:szCs w:val="24"/>
          <w:shd w:val="clear" w:color="auto" w:fill="FFFFFF"/>
        </w:rPr>
        <w:t>ПРИЛОЖЕНИЕ № 1</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к договору публичной оферты о предоставлении</w:t>
      </w:r>
      <w:r w:rsidR="00295D15">
        <w:rPr>
          <w:rFonts w:ascii="Times New Roman" w:hAnsi="Times New Roman" w:cs="Times New Roman"/>
          <w:color w:val="1A1A1A"/>
          <w:sz w:val="24"/>
          <w:szCs w:val="24"/>
          <w:shd w:val="clear" w:color="auto" w:fill="FFFFFF"/>
        </w:rPr>
        <w:t xml:space="preserve"> наземного обслуживания от __.__</w:t>
      </w:r>
      <w:r w:rsidR="00F1769A">
        <w:rPr>
          <w:rFonts w:ascii="Times New Roman" w:hAnsi="Times New Roman" w:cs="Times New Roman"/>
          <w:color w:val="1A1A1A"/>
          <w:sz w:val="24"/>
          <w:szCs w:val="24"/>
          <w:shd w:val="clear" w:color="auto" w:fill="FFFFFF"/>
        </w:rPr>
        <w:t>.202</w:t>
      </w:r>
      <w:r w:rsidR="00295D15">
        <w:rPr>
          <w:rFonts w:ascii="Times New Roman" w:hAnsi="Times New Roman" w:cs="Times New Roman"/>
          <w:color w:val="1A1A1A"/>
          <w:sz w:val="24"/>
          <w:szCs w:val="24"/>
          <w:shd w:val="clear" w:color="auto" w:fill="FFFFFF"/>
        </w:rPr>
        <w:t>___</w:t>
      </w:r>
      <w:r>
        <w:rPr>
          <w:rFonts w:ascii="Times New Roman" w:hAnsi="Times New Roman" w:cs="Times New Roman"/>
          <w:color w:val="1A1A1A"/>
          <w:sz w:val="24"/>
          <w:szCs w:val="24"/>
          <w:shd w:val="clear" w:color="auto" w:fill="FFFFFF"/>
        </w:rPr>
        <w:t xml:space="preserve"> г.</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Инструкция по технике безопасности и правила поведения на маршруте</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Турист/Заказчик обязан:</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1. Выполнять все указания руководителя группы и лиц, чьи указания являются для туриста обязательными для целей обеспечения его безопасности (инструктор по </w:t>
      </w:r>
      <w:proofErr w:type="spellStart"/>
      <w:r>
        <w:rPr>
          <w:rFonts w:ascii="Times New Roman" w:hAnsi="Times New Roman" w:cs="Times New Roman"/>
          <w:color w:val="1A1A1A"/>
          <w:sz w:val="24"/>
          <w:szCs w:val="24"/>
          <w:shd w:val="clear" w:color="auto" w:fill="FFFFFF"/>
        </w:rPr>
        <w:t>рафтингу</w:t>
      </w:r>
      <w:proofErr w:type="spellEnd"/>
      <w:r>
        <w:rPr>
          <w:rFonts w:ascii="Times New Roman" w:hAnsi="Times New Roman" w:cs="Times New Roman"/>
          <w:color w:val="1A1A1A"/>
          <w:sz w:val="24"/>
          <w:szCs w:val="24"/>
          <w:shd w:val="clear" w:color="auto" w:fill="FFFFFF"/>
        </w:rPr>
        <w:t>, инструктор по скалолазанию и пр.). Ответственность за все последствия своих несанкционированных действий турист берет на себя.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2. По вопросам организации, а также в случае возникновения непредвиденных ситуаций, обращаться к руководителю группы.</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 Соблюдать правила противопожарной безопасности.</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4. Соблюдать правила личной гигиены тела и правила гигиены питания.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5. В первый день тура поставить в известность руководителя группы о наличии у него хронических заболеваний, особенностях физического состояния и состояния здоровья. Турист согласен с тем, что всю ответственность за состояние своего здоровья он принимает на себя. В случае ухудшения здоровья, получения травмы, ощущения у себя симптомов простуды, отравления, теплового удара, аллергических реакций и других недомоганий или невозможности продолжать движение по маршруту, турист незамедлительно должен проинформировать об этом руководителя группы.</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6. Довести до сведения руководителя группы информацию, дающую возможность предположить неблагоприятный исход в проведении тура, связанную с возникновением чрезвычайных ситуаций.</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7. Соблюдать правила, установленные на территории объектов, через которые проходит маршрут (заповедников, национальных парков, музеев и т.д.).</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8. Соблюдать установленный распорядок дня. В турах с палатками турист принимает участие в установке палаточного лагеря, обустройстве бивуака, заготовке дров, дежурстве по лагерю, приготовлению пищи.</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9. Следить за сохранностью и исправностью своего личного снаряжения. Бережно относиться к прокатному снаряжению, инвентарю, снаряжению и инструментам, используемым в базовом лагере (лопаты, пилы, топоры, котлы и т.п.). В случае поломки прокатного снаряжения, турист обязуется компенсировать стоимость снаряжения, вышедшего из строя.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10. Бережно относиться к природе, в том числе обеспечить сохранение места своего пребывания в том виде и состоянии, в котором оно находилось до использования его участниками тура (отсутствие мусора и пр.).</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11. В случае самостоятельного ухода с места стоянки (палаточного лагеря) в обязательном порядке ставить об этом в известность руководителя группы с указанием направления движения и сроков возвращения </w:t>
      </w:r>
      <w:proofErr w:type="gramStart"/>
      <w:r>
        <w:rPr>
          <w:rFonts w:ascii="Times New Roman" w:hAnsi="Times New Roman" w:cs="Times New Roman"/>
          <w:color w:val="1A1A1A"/>
          <w:sz w:val="24"/>
          <w:szCs w:val="24"/>
          <w:shd w:val="clear" w:color="auto" w:fill="FFFFFF"/>
        </w:rPr>
        <w:t>в место стоянки</w:t>
      </w:r>
      <w:proofErr w:type="gramEnd"/>
      <w:r>
        <w:rPr>
          <w:rFonts w:ascii="Times New Roman" w:hAnsi="Times New Roman" w:cs="Times New Roman"/>
          <w:color w:val="1A1A1A"/>
          <w:sz w:val="24"/>
          <w:szCs w:val="24"/>
          <w:shd w:val="clear" w:color="auto" w:fill="FFFFFF"/>
        </w:rPr>
        <w:t>.</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12. Во время пешего движения по маршруту не обгонять руководителя группы и не отставать от группы.</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13. Уважительно относиться к встречающимся на пути туристам, пограничникам, охотникам, к местному населению, его традициям и обычаям.</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14. В случае участия в туре участников с несовершеннолетними детьми, родитель или законный представитель обязан постоянно следить за поведением детей, чтобы они не мешали отдыху других участников тура и не представляли опасность для здоровья и жизни окружающих.</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15. Выполнять все требования пограничников и (или) других представителей власти. В случае несогласия выполнять их требования, обратиться к руководителю группы для получения консультации и принятии решения о дальнейших действиях.</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16. Стараться избегать любых контактов с лицами в нетрезвом виде.</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17. Не ввязываться в спор, не вступать в полемику и не завязывать дискуссии с незнакомыми людьми, особенно на темы, связанные с политическими, национальными или религиозными взглядами.</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lastRenderedPageBreak/>
        <w:t>18. В случае</w:t>
      </w:r>
      <w:proofErr w:type="gramStart"/>
      <w:r>
        <w:rPr>
          <w:rFonts w:ascii="Times New Roman" w:hAnsi="Times New Roman" w:cs="Times New Roman"/>
          <w:color w:val="1A1A1A"/>
          <w:sz w:val="24"/>
          <w:szCs w:val="24"/>
          <w:shd w:val="clear" w:color="auto" w:fill="FFFFFF"/>
        </w:rPr>
        <w:t>,</w:t>
      </w:r>
      <w:proofErr w:type="gramEnd"/>
      <w:r>
        <w:rPr>
          <w:rFonts w:ascii="Times New Roman" w:hAnsi="Times New Roman" w:cs="Times New Roman"/>
          <w:color w:val="1A1A1A"/>
          <w:sz w:val="24"/>
          <w:szCs w:val="24"/>
          <w:shd w:val="clear" w:color="auto" w:fill="FFFFFF"/>
        </w:rPr>
        <w:t xml:space="preserve"> если руководитель группы оказался в ситуации не позволяющей руководить группой, немедленно сообщить об этом по телефонам, указанным на сайте Исполнителя. В случае отсутствия связи, немедленно принять все разумные и возможные меры в зависимости от ситуации. При необходимости, направить не менее двух других участников в ближайший населенный пункт за помощью.</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Участник тура понимает, что в случае нарушения этих правил, ему делается предупреждение, а в случае неоднократного (два и более) нарушения – участник тура сходит с маршрута в ближайшем населенном пункте, без всякого возврата неиспользованных средств.</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В случае использования или причастности к употреблению или распространению наркотиков, или других препаратов изменяющих сознание, без медицинского предписания, хулиганских действий по отношению к другим участникам или местному окружению, нарушения действующего законодательства страны/места пребывания и т.д., Турист будет нести административную и уголовную ответственность.</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В целях личной и общественной безопасности туристу запрещается:</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 Употреблять алкоголь и начиная со дня, предшествующего дню начала тура, и в течение всего тура.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2. Хранить и употреблять наркотические вещества.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3. Хранить и использовать оружие.</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4. Хранить ядовитые, взрывчатые и легковоспламеняющиеся вещества.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5. Заниматься охотой и браконьерством.</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6. Использовать ненормативную лексику, ходить в обнаженном виде.</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7. При встрече с животными, птицами, насекомыми, рептилиями и змеями пытаться их погладить или поймать.</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8. Употреблять в пищу незнакомые растения, грибы и ягоды. Срывать и нюхать незнакомые растения, цветы.</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9. Уничтожать местную флору (цветы, растения, кустарники, деревья).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10. На стоянках носить тяжёлые брёвна в одиночку, пилить или рубить дрова без контроля руководителя группы. Во время заготовки дров находиться на расстоянии менее 5 м от того, кто рубит или пилит дрова.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11. Самостоятельно разводить костёр в несогласованных местах и оставлять костёр без присмотра.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12. Ходить босиком около костра, а также в сырых местах или местах с высокой травой ввиду опасности встречи со змеями.</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13. Выходить за территорию базового лагеря без информирования об этом руководителя группы.</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14. Курить в палатках, включать горелки в палатках.</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15. Оставлять после себя нарушающий экологию мусор (полиэтиленовые пакеты, банки, окурки, фантики от конфет, пластиковые бутылки и т. п.).</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16. Во время переходов по маршруту останавливаться на привалы отдельно от группы. Уходить от группы, самопроизвольно изменяя маршрут движения.</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17. Кататься по снежным склонам.</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18. Во время купания в горных озерах, водопадах прыгать в воду (с судна, с берега, с пристани, с дерева и т. п.). Купание запрещено в нетрезвом состоянии, поодиночке, в сумерках и ночью.</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19. Провоцировать или вступать в конфликтные ситуации с местными жителями, между участниками тура.</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20. Пользоваться мобильными, фото, видео, аудио устройствами во время движения группы, чтобы избежать возможных травм, а также в местах, где фото и видеосъемка запрещена (пограничные пункты, таможни и пр.).</w:t>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21. Совершать действия, которые мешают отдыху других участников тура или опасны для здоровья и жизни окружающих.</w:t>
      </w:r>
      <w:r>
        <w:rPr>
          <w:rFonts w:ascii="Times New Roman" w:hAnsi="Times New Roman" w:cs="Times New Roman"/>
          <w:color w:val="1A1A1A"/>
          <w:sz w:val="24"/>
          <w:szCs w:val="24"/>
        </w:rPr>
        <w:br/>
      </w:r>
      <w:r>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xml:space="preserve">С Инструкцией по технике безопасности и правилами поведения в туре </w:t>
      </w:r>
      <w:proofErr w:type="gramStart"/>
      <w:r>
        <w:rPr>
          <w:rFonts w:ascii="Times New Roman" w:hAnsi="Times New Roman" w:cs="Times New Roman"/>
          <w:color w:val="1A1A1A"/>
          <w:sz w:val="24"/>
          <w:szCs w:val="24"/>
          <w:shd w:val="clear" w:color="auto" w:fill="FFFFFF"/>
        </w:rPr>
        <w:t>ознакомлен</w:t>
      </w:r>
      <w:proofErr w:type="gramEnd"/>
      <w:r>
        <w:rPr>
          <w:rFonts w:ascii="Times New Roman" w:hAnsi="Times New Roman" w:cs="Times New Roman"/>
          <w:color w:val="1A1A1A"/>
          <w:sz w:val="24"/>
          <w:szCs w:val="24"/>
          <w:shd w:val="clear" w:color="auto" w:fill="FFFFFF"/>
        </w:rPr>
        <w:t xml:space="preserve"> и обязуюсь </w:t>
      </w:r>
      <w:r>
        <w:rPr>
          <w:rFonts w:ascii="Times New Roman" w:hAnsi="Times New Roman" w:cs="Times New Roman"/>
          <w:color w:val="1A1A1A"/>
          <w:sz w:val="24"/>
          <w:szCs w:val="24"/>
          <w:shd w:val="clear" w:color="auto" w:fill="FFFFFF"/>
        </w:rPr>
        <w:lastRenderedPageBreak/>
        <w:t>довести до всех участников тура</w:t>
      </w:r>
      <w:r>
        <w:rPr>
          <w:rFonts w:ascii="Arial" w:hAnsi="Arial" w:cs="Arial"/>
          <w:color w:val="1A1A1A"/>
          <w:sz w:val="21"/>
          <w:szCs w:val="21"/>
          <w:shd w:val="clear" w:color="auto" w:fill="FFFFFF"/>
        </w:rPr>
        <w:t>.</w:t>
      </w:r>
      <w:r>
        <w:rPr>
          <w:rFonts w:ascii="Arial" w:hAnsi="Arial" w:cs="Arial"/>
          <w:color w:val="1A1A1A"/>
          <w:sz w:val="21"/>
          <w:szCs w:val="21"/>
        </w:rPr>
        <w:br/>
      </w:r>
      <w:r>
        <w:rPr>
          <w:rFonts w:ascii="Arial" w:hAnsi="Arial" w:cs="Arial"/>
          <w:color w:val="1A1A1A"/>
          <w:sz w:val="21"/>
          <w:szCs w:val="21"/>
        </w:rPr>
        <w:br/>
      </w:r>
      <w:r w:rsidR="002B45A1">
        <w:rPr>
          <w:rFonts w:ascii="Times New Roman" w:eastAsia="Times New Roman" w:hAnsi="Times New Roman" w:cs="Times New Roman"/>
          <w:b/>
          <w:bCs/>
          <w:color w:val="000000"/>
          <w:sz w:val="28"/>
          <w:szCs w:val="28"/>
        </w:rPr>
        <w:t xml:space="preserve"> </w:t>
      </w:r>
    </w:p>
    <w:p w:rsidR="00BC3C41" w:rsidRPr="003D3A76" w:rsidRDefault="00BC3C41" w:rsidP="001C2DF1">
      <w:pPr>
        <w:tabs>
          <w:tab w:val="left" w:pos="3465"/>
        </w:tabs>
        <w:spacing w:after="0" w:line="240" w:lineRule="auto"/>
        <w:rPr>
          <w:rFonts w:ascii="Times New Roman" w:eastAsia="Times New Roman" w:hAnsi="Times New Roman" w:cs="Times New Roman"/>
          <w:color w:val="000000"/>
          <w:sz w:val="24"/>
          <w:szCs w:val="24"/>
          <w:lang w:eastAsia="ru-RU"/>
        </w:rPr>
      </w:pPr>
    </w:p>
    <w:sectPr w:rsidR="00BC3C41" w:rsidRPr="003D3A76" w:rsidSect="00AA16E6">
      <w:footerReference w:type="default" r:id="rId16"/>
      <w:pgSz w:w="11906" w:h="16838"/>
      <w:pgMar w:top="568"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A62" w:rsidRDefault="00350A62" w:rsidP="00DF0656">
      <w:pPr>
        <w:spacing w:after="0" w:line="240" w:lineRule="auto"/>
      </w:pPr>
      <w:r>
        <w:separator/>
      </w:r>
    </w:p>
  </w:endnote>
  <w:endnote w:type="continuationSeparator" w:id="1">
    <w:p w:rsidR="00350A62" w:rsidRDefault="00350A62" w:rsidP="00DF06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A62" w:rsidRDefault="00350A62" w:rsidP="003116F1">
    <w:pPr>
      <w:pStyle w:val="a9"/>
      <w:jc w:val="right"/>
    </w:pPr>
    <w: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A62" w:rsidRDefault="00350A62" w:rsidP="00DF0656">
      <w:pPr>
        <w:spacing w:after="0" w:line="240" w:lineRule="auto"/>
      </w:pPr>
      <w:r>
        <w:separator/>
      </w:r>
    </w:p>
  </w:footnote>
  <w:footnote w:type="continuationSeparator" w:id="1">
    <w:p w:rsidR="00350A62" w:rsidRDefault="00350A62" w:rsidP="00DF06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7801"/>
    <w:multiLevelType w:val="multilevel"/>
    <w:tmpl w:val="228E0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2359F4"/>
    <w:multiLevelType w:val="hybridMultilevel"/>
    <w:tmpl w:val="A4BE8FA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F671E2"/>
    <w:multiLevelType w:val="multilevel"/>
    <w:tmpl w:val="9412E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0F42F4B"/>
    <w:multiLevelType w:val="multilevel"/>
    <w:tmpl w:val="1E1EC3DA"/>
    <w:lvl w:ilvl="0">
      <w:start w:val="4"/>
      <w:numFmt w:val="decimal"/>
      <w:lvlText w:val="%1."/>
      <w:lvlJc w:val="left"/>
      <w:pPr>
        <w:ind w:left="720" w:hanging="360"/>
      </w:pPr>
    </w:lvl>
    <w:lvl w:ilvl="1">
      <w:start w:val="3"/>
      <w:numFmt w:val="decimal"/>
      <w:lvlText w:val="%1.%2."/>
      <w:lvlJc w:val="left"/>
      <w:pPr>
        <w:ind w:left="1069"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
    <w:nsid w:val="63F44D8B"/>
    <w:multiLevelType w:val="multilevel"/>
    <w:tmpl w:val="36D62B4E"/>
    <w:lvl w:ilvl="0">
      <w:start w:val="1"/>
      <w:numFmt w:val="bullet"/>
      <w:lvlText w:val="−"/>
      <w:lvlJc w:val="left"/>
      <w:pPr>
        <w:ind w:left="1751"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694F5084"/>
    <w:multiLevelType w:val="multilevel"/>
    <w:tmpl w:val="A4C6AC3A"/>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footnotePr>
    <w:footnote w:id="0"/>
    <w:footnote w:id="1"/>
  </w:footnotePr>
  <w:endnotePr>
    <w:endnote w:id="0"/>
    <w:endnote w:id="1"/>
  </w:endnotePr>
  <w:compat/>
  <w:rsids>
    <w:rsidRoot w:val="00BC3C41"/>
    <w:rsid w:val="00030FFA"/>
    <w:rsid w:val="00062A26"/>
    <w:rsid w:val="000938A2"/>
    <w:rsid w:val="000B5C2F"/>
    <w:rsid w:val="000D0476"/>
    <w:rsid w:val="000F3208"/>
    <w:rsid w:val="000F4380"/>
    <w:rsid w:val="00116108"/>
    <w:rsid w:val="00125777"/>
    <w:rsid w:val="001264A7"/>
    <w:rsid w:val="001376B5"/>
    <w:rsid w:val="00155377"/>
    <w:rsid w:val="00164507"/>
    <w:rsid w:val="001874BC"/>
    <w:rsid w:val="00194124"/>
    <w:rsid w:val="001A11A1"/>
    <w:rsid w:val="001A5EC3"/>
    <w:rsid w:val="001C0507"/>
    <w:rsid w:val="001C2DF1"/>
    <w:rsid w:val="001C4F85"/>
    <w:rsid w:val="001C63AB"/>
    <w:rsid w:val="001D4182"/>
    <w:rsid w:val="001D776B"/>
    <w:rsid w:val="002038BA"/>
    <w:rsid w:val="0021631C"/>
    <w:rsid w:val="002350C0"/>
    <w:rsid w:val="00256CB2"/>
    <w:rsid w:val="0026225A"/>
    <w:rsid w:val="00295D15"/>
    <w:rsid w:val="002A333B"/>
    <w:rsid w:val="002B1FCB"/>
    <w:rsid w:val="002B45A1"/>
    <w:rsid w:val="002B739B"/>
    <w:rsid w:val="002C14C8"/>
    <w:rsid w:val="002C524A"/>
    <w:rsid w:val="002D0293"/>
    <w:rsid w:val="002E26E1"/>
    <w:rsid w:val="003116F1"/>
    <w:rsid w:val="00341AF3"/>
    <w:rsid w:val="00350A62"/>
    <w:rsid w:val="003515EC"/>
    <w:rsid w:val="00353191"/>
    <w:rsid w:val="003572D1"/>
    <w:rsid w:val="003708A9"/>
    <w:rsid w:val="003719F9"/>
    <w:rsid w:val="00382C1C"/>
    <w:rsid w:val="003874C5"/>
    <w:rsid w:val="00391072"/>
    <w:rsid w:val="0039524F"/>
    <w:rsid w:val="003B3FB1"/>
    <w:rsid w:val="003C250B"/>
    <w:rsid w:val="003C6011"/>
    <w:rsid w:val="003D3A76"/>
    <w:rsid w:val="003E16EE"/>
    <w:rsid w:val="003F0A85"/>
    <w:rsid w:val="0040384E"/>
    <w:rsid w:val="004135DB"/>
    <w:rsid w:val="00415A04"/>
    <w:rsid w:val="004263FF"/>
    <w:rsid w:val="00430816"/>
    <w:rsid w:val="0046686E"/>
    <w:rsid w:val="0047594B"/>
    <w:rsid w:val="004A0B2F"/>
    <w:rsid w:val="004A18AB"/>
    <w:rsid w:val="004B581D"/>
    <w:rsid w:val="005025E1"/>
    <w:rsid w:val="005078DF"/>
    <w:rsid w:val="00507E78"/>
    <w:rsid w:val="00513979"/>
    <w:rsid w:val="00573933"/>
    <w:rsid w:val="005759D6"/>
    <w:rsid w:val="005867FD"/>
    <w:rsid w:val="00590A90"/>
    <w:rsid w:val="005B7411"/>
    <w:rsid w:val="005D00A4"/>
    <w:rsid w:val="005D1F18"/>
    <w:rsid w:val="005E3158"/>
    <w:rsid w:val="005F5F21"/>
    <w:rsid w:val="005F66EC"/>
    <w:rsid w:val="006009DB"/>
    <w:rsid w:val="00640B83"/>
    <w:rsid w:val="00666398"/>
    <w:rsid w:val="0068148F"/>
    <w:rsid w:val="006A1CB8"/>
    <w:rsid w:val="006C431E"/>
    <w:rsid w:val="006D1305"/>
    <w:rsid w:val="006D418E"/>
    <w:rsid w:val="006E0013"/>
    <w:rsid w:val="006E7BA4"/>
    <w:rsid w:val="007038A9"/>
    <w:rsid w:val="007143E6"/>
    <w:rsid w:val="00730E78"/>
    <w:rsid w:val="00737433"/>
    <w:rsid w:val="007C7801"/>
    <w:rsid w:val="007E07EB"/>
    <w:rsid w:val="00803164"/>
    <w:rsid w:val="00830EAE"/>
    <w:rsid w:val="008470CA"/>
    <w:rsid w:val="00851684"/>
    <w:rsid w:val="008669E3"/>
    <w:rsid w:val="008740A4"/>
    <w:rsid w:val="00887F7C"/>
    <w:rsid w:val="008B09FE"/>
    <w:rsid w:val="008C0FC8"/>
    <w:rsid w:val="008C4575"/>
    <w:rsid w:val="008D28FD"/>
    <w:rsid w:val="008E2A35"/>
    <w:rsid w:val="008F78CD"/>
    <w:rsid w:val="00944A71"/>
    <w:rsid w:val="009774E8"/>
    <w:rsid w:val="0099753D"/>
    <w:rsid w:val="009B7D2F"/>
    <w:rsid w:val="009C0011"/>
    <w:rsid w:val="009F6BD0"/>
    <w:rsid w:val="00A15640"/>
    <w:rsid w:val="00A44B25"/>
    <w:rsid w:val="00A506BF"/>
    <w:rsid w:val="00A83E33"/>
    <w:rsid w:val="00A905CF"/>
    <w:rsid w:val="00AA16E6"/>
    <w:rsid w:val="00AA3EC0"/>
    <w:rsid w:val="00AB4F99"/>
    <w:rsid w:val="00AB5B3B"/>
    <w:rsid w:val="00AF1052"/>
    <w:rsid w:val="00AF4C43"/>
    <w:rsid w:val="00B06EEB"/>
    <w:rsid w:val="00B31738"/>
    <w:rsid w:val="00B43D61"/>
    <w:rsid w:val="00B46CA1"/>
    <w:rsid w:val="00B54536"/>
    <w:rsid w:val="00B54CC4"/>
    <w:rsid w:val="00B60D14"/>
    <w:rsid w:val="00B6326E"/>
    <w:rsid w:val="00B93224"/>
    <w:rsid w:val="00BA0B1B"/>
    <w:rsid w:val="00BC3C41"/>
    <w:rsid w:val="00BD114E"/>
    <w:rsid w:val="00BD3040"/>
    <w:rsid w:val="00BD64DC"/>
    <w:rsid w:val="00BF2565"/>
    <w:rsid w:val="00BF6D19"/>
    <w:rsid w:val="00C11C80"/>
    <w:rsid w:val="00C276E3"/>
    <w:rsid w:val="00C418E8"/>
    <w:rsid w:val="00C77F7D"/>
    <w:rsid w:val="00C832D5"/>
    <w:rsid w:val="00C8450C"/>
    <w:rsid w:val="00CA2D2C"/>
    <w:rsid w:val="00CA4AA4"/>
    <w:rsid w:val="00CB2C8D"/>
    <w:rsid w:val="00CD7A4F"/>
    <w:rsid w:val="00D0703B"/>
    <w:rsid w:val="00D27C4B"/>
    <w:rsid w:val="00D75889"/>
    <w:rsid w:val="00D9088A"/>
    <w:rsid w:val="00DB68EA"/>
    <w:rsid w:val="00DE368C"/>
    <w:rsid w:val="00DF0656"/>
    <w:rsid w:val="00DF48A7"/>
    <w:rsid w:val="00E04C89"/>
    <w:rsid w:val="00E10F18"/>
    <w:rsid w:val="00E351BD"/>
    <w:rsid w:val="00E412E2"/>
    <w:rsid w:val="00E940A0"/>
    <w:rsid w:val="00EF3B5C"/>
    <w:rsid w:val="00EF7F02"/>
    <w:rsid w:val="00F1769A"/>
    <w:rsid w:val="00F44BAE"/>
    <w:rsid w:val="00F716A3"/>
    <w:rsid w:val="00F94F9F"/>
    <w:rsid w:val="00FA4D18"/>
    <w:rsid w:val="00FB7E20"/>
    <w:rsid w:val="00FC086F"/>
    <w:rsid w:val="00FD7C68"/>
    <w:rsid w:val="00FE5192"/>
    <w:rsid w:val="00FE7B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E20"/>
  </w:style>
  <w:style w:type="paragraph" w:styleId="4">
    <w:name w:val="heading 4"/>
    <w:basedOn w:val="normal"/>
    <w:next w:val="normal"/>
    <w:link w:val="40"/>
    <w:rsid w:val="003515EC"/>
    <w:pPr>
      <w:keepNext/>
      <w:ind w:firstLine="540"/>
      <w:jc w:val="center"/>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C3C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3C41"/>
    <w:rPr>
      <w:b/>
      <w:bCs/>
    </w:rPr>
  </w:style>
  <w:style w:type="paragraph" w:styleId="a5">
    <w:name w:val="Balloon Text"/>
    <w:basedOn w:val="a"/>
    <w:link w:val="a6"/>
    <w:uiPriority w:val="99"/>
    <w:semiHidden/>
    <w:unhideWhenUsed/>
    <w:rsid w:val="006E7B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7BA4"/>
    <w:rPr>
      <w:rFonts w:ascii="Tahoma" w:hAnsi="Tahoma" w:cs="Tahoma"/>
      <w:sz w:val="16"/>
      <w:szCs w:val="16"/>
    </w:rPr>
  </w:style>
  <w:style w:type="paragraph" w:styleId="a7">
    <w:name w:val="header"/>
    <w:basedOn w:val="a"/>
    <w:link w:val="a8"/>
    <w:uiPriority w:val="99"/>
    <w:semiHidden/>
    <w:unhideWhenUsed/>
    <w:rsid w:val="00DF065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F0656"/>
  </w:style>
  <w:style w:type="paragraph" w:styleId="a9">
    <w:name w:val="footer"/>
    <w:basedOn w:val="a"/>
    <w:link w:val="aa"/>
    <w:uiPriority w:val="99"/>
    <w:unhideWhenUsed/>
    <w:rsid w:val="00DF065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F0656"/>
  </w:style>
  <w:style w:type="character" w:customStyle="1" w:styleId="40">
    <w:name w:val="Заголовок 4 Знак"/>
    <w:basedOn w:val="a0"/>
    <w:link w:val="4"/>
    <w:rsid w:val="003515EC"/>
    <w:rPr>
      <w:rFonts w:ascii="Times New Roman" w:eastAsia="Times New Roman" w:hAnsi="Times New Roman" w:cs="Times New Roman"/>
      <w:sz w:val="28"/>
      <w:szCs w:val="28"/>
      <w:lang w:eastAsia="ru-RU"/>
    </w:rPr>
  </w:style>
  <w:style w:type="paragraph" w:customStyle="1" w:styleId="normal">
    <w:name w:val="normal"/>
    <w:rsid w:val="003515EC"/>
    <w:pPr>
      <w:spacing w:after="0" w:line="240" w:lineRule="auto"/>
    </w:pPr>
    <w:rPr>
      <w:rFonts w:ascii="Times New Roman" w:eastAsia="Times New Roman" w:hAnsi="Times New Roman" w:cs="Times New Roman"/>
      <w:sz w:val="20"/>
      <w:szCs w:val="20"/>
      <w:lang w:eastAsia="ru-RU"/>
    </w:rPr>
  </w:style>
  <w:style w:type="character" w:styleId="ab">
    <w:name w:val="Hyperlink"/>
    <w:basedOn w:val="a0"/>
    <w:uiPriority w:val="99"/>
    <w:unhideWhenUsed/>
    <w:rsid w:val="00164507"/>
    <w:rPr>
      <w:color w:val="0000FF"/>
      <w:u w:val="single"/>
    </w:rPr>
  </w:style>
  <w:style w:type="paragraph" w:styleId="z-">
    <w:name w:val="HTML Top of Form"/>
    <w:basedOn w:val="a"/>
    <w:next w:val="a"/>
    <w:link w:val="z-0"/>
    <w:hidden/>
    <w:uiPriority w:val="99"/>
    <w:semiHidden/>
    <w:unhideWhenUsed/>
    <w:rsid w:val="0016450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6450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6450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64507"/>
    <w:rPr>
      <w:rFonts w:ascii="Arial" w:eastAsia="Times New Roman" w:hAnsi="Arial" w:cs="Arial"/>
      <w:vanish/>
      <w:sz w:val="16"/>
      <w:szCs w:val="16"/>
      <w:lang w:eastAsia="ru-RU"/>
    </w:rPr>
  </w:style>
  <w:style w:type="paragraph" w:customStyle="1" w:styleId="art-page-footer">
    <w:name w:val="art-page-footer"/>
    <w:basedOn w:val="a"/>
    <w:rsid w:val="00164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1376B5"/>
    <w:pPr>
      <w:ind w:left="720"/>
      <w:contextualSpacing/>
    </w:pPr>
  </w:style>
  <w:style w:type="character" w:customStyle="1" w:styleId="wmi-callto">
    <w:name w:val="wmi-callto"/>
    <w:basedOn w:val="a0"/>
    <w:rsid w:val="003D3A76"/>
  </w:style>
</w:styles>
</file>

<file path=word/webSettings.xml><?xml version="1.0" encoding="utf-8"?>
<w:webSettings xmlns:r="http://schemas.openxmlformats.org/officeDocument/2006/relationships" xmlns:w="http://schemas.openxmlformats.org/wordprocessingml/2006/main">
  <w:divs>
    <w:div w:id="1749961470">
      <w:bodyDiv w:val="1"/>
      <w:marLeft w:val="0"/>
      <w:marRight w:val="0"/>
      <w:marTop w:val="0"/>
      <w:marBottom w:val="0"/>
      <w:divBdr>
        <w:top w:val="none" w:sz="0" w:space="0" w:color="auto"/>
        <w:left w:val="none" w:sz="0" w:space="0" w:color="auto"/>
        <w:bottom w:val="none" w:sz="0" w:space="0" w:color="auto"/>
        <w:right w:val="none" w:sz="0" w:space="0" w:color="auto"/>
      </w:divBdr>
      <w:divsChild>
        <w:div w:id="1421944550">
          <w:marLeft w:val="0"/>
          <w:marRight w:val="0"/>
          <w:marTop w:val="0"/>
          <w:marBottom w:val="0"/>
          <w:divBdr>
            <w:top w:val="none" w:sz="0" w:space="0" w:color="auto"/>
            <w:left w:val="none" w:sz="0" w:space="0" w:color="auto"/>
            <w:bottom w:val="none" w:sz="0" w:space="0" w:color="auto"/>
            <w:right w:val="none" w:sz="0" w:space="0" w:color="auto"/>
          </w:divBdr>
          <w:divsChild>
            <w:div w:id="1108425441">
              <w:marLeft w:val="0"/>
              <w:marRight w:val="0"/>
              <w:marTop w:val="0"/>
              <w:marBottom w:val="0"/>
              <w:divBdr>
                <w:top w:val="none" w:sz="0" w:space="0" w:color="auto"/>
                <w:left w:val="none" w:sz="0" w:space="0" w:color="auto"/>
                <w:bottom w:val="none" w:sz="0" w:space="0" w:color="auto"/>
                <w:right w:val="none" w:sz="0" w:space="0" w:color="auto"/>
              </w:divBdr>
              <w:divsChild>
                <w:div w:id="298806972">
                  <w:marLeft w:val="0"/>
                  <w:marRight w:val="0"/>
                  <w:marTop w:val="0"/>
                  <w:marBottom w:val="0"/>
                  <w:divBdr>
                    <w:top w:val="none" w:sz="0" w:space="0" w:color="auto"/>
                    <w:left w:val="none" w:sz="0" w:space="0" w:color="auto"/>
                    <w:bottom w:val="none" w:sz="0" w:space="0" w:color="auto"/>
                    <w:right w:val="none" w:sz="0" w:space="0" w:color="auto"/>
                  </w:divBdr>
                  <w:divsChild>
                    <w:div w:id="361321936">
                      <w:marLeft w:val="0"/>
                      <w:marRight w:val="0"/>
                      <w:marTop w:val="0"/>
                      <w:marBottom w:val="0"/>
                      <w:divBdr>
                        <w:top w:val="none" w:sz="0" w:space="0" w:color="auto"/>
                        <w:left w:val="none" w:sz="0" w:space="0" w:color="auto"/>
                        <w:bottom w:val="none" w:sz="0" w:space="0" w:color="auto"/>
                        <w:right w:val="none" w:sz="0" w:space="0" w:color="auto"/>
                      </w:divBdr>
                    </w:div>
                    <w:div w:id="571744635">
                      <w:marLeft w:val="0"/>
                      <w:marRight w:val="0"/>
                      <w:marTop w:val="0"/>
                      <w:marBottom w:val="0"/>
                      <w:divBdr>
                        <w:top w:val="none" w:sz="0" w:space="0" w:color="auto"/>
                        <w:left w:val="none" w:sz="0" w:space="0" w:color="auto"/>
                        <w:bottom w:val="none" w:sz="0" w:space="0" w:color="auto"/>
                        <w:right w:val="none" w:sz="0" w:space="0" w:color="auto"/>
                      </w:divBdr>
                    </w:div>
                    <w:div w:id="236089358">
                      <w:marLeft w:val="0"/>
                      <w:marRight w:val="0"/>
                      <w:marTop w:val="0"/>
                      <w:marBottom w:val="0"/>
                      <w:divBdr>
                        <w:top w:val="none" w:sz="0" w:space="0" w:color="auto"/>
                        <w:left w:val="none" w:sz="0" w:space="0" w:color="auto"/>
                        <w:bottom w:val="none" w:sz="0" w:space="0" w:color="auto"/>
                        <w:right w:val="none" w:sz="0" w:space="0" w:color="auto"/>
                      </w:divBdr>
                    </w:div>
                    <w:div w:id="1845897172">
                      <w:marLeft w:val="0"/>
                      <w:marRight w:val="0"/>
                      <w:marTop w:val="0"/>
                      <w:marBottom w:val="0"/>
                      <w:divBdr>
                        <w:top w:val="none" w:sz="0" w:space="0" w:color="auto"/>
                        <w:left w:val="none" w:sz="0" w:space="0" w:color="auto"/>
                        <w:bottom w:val="none" w:sz="0" w:space="0" w:color="auto"/>
                        <w:right w:val="none" w:sz="0" w:space="0" w:color="auto"/>
                      </w:divBdr>
                    </w:div>
                    <w:div w:id="383407737">
                      <w:marLeft w:val="0"/>
                      <w:marRight w:val="0"/>
                      <w:marTop w:val="0"/>
                      <w:marBottom w:val="0"/>
                      <w:divBdr>
                        <w:top w:val="none" w:sz="0" w:space="0" w:color="auto"/>
                        <w:left w:val="none" w:sz="0" w:space="0" w:color="auto"/>
                        <w:bottom w:val="none" w:sz="0" w:space="0" w:color="auto"/>
                        <w:right w:val="none" w:sz="0" w:space="0" w:color="auto"/>
                      </w:divBdr>
                    </w:div>
                    <w:div w:id="215438148">
                      <w:marLeft w:val="0"/>
                      <w:marRight w:val="0"/>
                      <w:marTop w:val="0"/>
                      <w:marBottom w:val="0"/>
                      <w:divBdr>
                        <w:top w:val="none" w:sz="0" w:space="0" w:color="auto"/>
                        <w:left w:val="none" w:sz="0" w:space="0" w:color="auto"/>
                        <w:bottom w:val="none" w:sz="0" w:space="0" w:color="auto"/>
                        <w:right w:val="none" w:sz="0" w:space="0" w:color="auto"/>
                      </w:divBdr>
                    </w:div>
                    <w:div w:id="144325038">
                      <w:marLeft w:val="0"/>
                      <w:marRight w:val="0"/>
                      <w:marTop w:val="0"/>
                      <w:marBottom w:val="0"/>
                      <w:divBdr>
                        <w:top w:val="none" w:sz="0" w:space="0" w:color="auto"/>
                        <w:left w:val="none" w:sz="0" w:space="0" w:color="auto"/>
                        <w:bottom w:val="none" w:sz="0" w:space="0" w:color="auto"/>
                        <w:right w:val="none" w:sz="0" w:space="0" w:color="auto"/>
                      </w:divBdr>
                    </w:div>
                    <w:div w:id="1704286854">
                      <w:marLeft w:val="0"/>
                      <w:marRight w:val="0"/>
                      <w:marTop w:val="0"/>
                      <w:marBottom w:val="0"/>
                      <w:divBdr>
                        <w:top w:val="none" w:sz="0" w:space="0" w:color="auto"/>
                        <w:left w:val="none" w:sz="0" w:space="0" w:color="auto"/>
                        <w:bottom w:val="none" w:sz="0" w:space="0" w:color="auto"/>
                        <w:right w:val="none" w:sz="0" w:space="0" w:color="auto"/>
                      </w:divBdr>
                    </w:div>
                    <w:div w:id="1637487466">
                      <w:marLeft w:val="0"/>
                      <w:marRight w:val="0"/>
                      <w:marTop w:val="0"/>
                      <w:marBottom w:val="0"/>
                      <w:divBdr>
                        <w:top w:val="none" w:sz="0" w:space="0" w:color="auto"/>
                        <w:left w:val="none" w:sz="0" w:space="0" w:color="auto"/>
                        <w:bottom w:val="none" w:sz="0" w:space="0" w:color="auto"/>
                        <w:right w:val="none" w:sz="0" w:space="0" w:color="auto"/>
                      </w:divBdr>
                    </w:div>
                    <w:div w:id="1556551049">
                      <w:marLeft w:val="0"/>
                      <w:marRight w:val="0"/>
                      <w:marTop w:val="0"/>
                      <w:marBottom w:val="0"/>
                      <w:divBdr>
                        <w:top w:val="none" w:sz="0" w:space="0" w:color="auto"/>
                        <w:left w:val="none" w:sz="0" w:space="0" w:color="auto"/>
                        <w:bottom w:val="none" w:sz="0" w:space="0" w:color="auto"/>
                        <w:right w:val="none" w:sz="0" w:space="0" w:color="auto"/>
                      </w:divBdr>
                    </w:div>
                    <w:div w:id="1033195043">
                      <w:marLeft w:val="0"/>
                      <w:marRight w:val="0"/>
                      <w:marTop w:val="0"/>
                      <w:marBottom w:val="0"/>
                      <w:divBdr>
                        <w:top w:val="none" w:sz="0" w:space="0" w:color="auto"/>
                        <w:left w:val="none" w:sz="0" w:space="0" w:color="auto"/>
                        <w:bottom w:val="none" w:sz="0" w:space="0" w:color="auto"/>
                        <w:right w:val="none" w:sz="0" w:space="0" w:color="auto"/>
                      </w:divBdr>
                    </w:div>
                    <w:div w:id="865564753">
                      <w:marLeft w:val="0"/>
                      <w:marRight w:val="0"/>
                      <w:marTop w:val="0"/>
                      <w:marBottom w:val="0"/>
                      <w:divBdr>
                        <w:top w:val="none" w:sz="0" w:space="0" w:color="auto"/>
                        <w:left w:val="none" w:sz="0" w:space="0" w:color="auto"/>
                        <w:bottom w:val="none" w:sz="0" w:space="0" w:color="auto"/>
                        <w:right w:val="none" w:sz="0" w:space="0" w:color="auto"/>
                      </w:divBdr>
                    </w:div>
                    <w:div w:id="1907958667">
                      <w:marLeft w:val="0"/>
                      <w:marRight w:val="0"/>
                      <w:marTop w:val="0"/>
                      <w:marBottom w:val="0"/>
                      <w:divBdr>
                        <w:top w:val="none" w:sz="0" w:space="0" w:color="auto"/>
                        <w:left w:val="none" w:sz="0" w:space="0" w:color="auto"/>
                        <w:bottom w:val="none" w:sz="0" w:space="0" w:color="auto"/>
                        <w:right w:val="none" w:sz="0" w:space="0" w:color="auto"/>
                      </w:divBdr>
                    </w:div>
                    <w:div w:id="526723042">
                      <w:marLeft w:val="0"/>
                      <w:marRight w:val="0"/>
                      <w:marTop w:val="0"/>
                      <w:marBottom w:val="0"/>
                      <w:divBdr>
                        <w:top w:val="none" w:sz="0" w:space="0" w:color="auto"/>
                        <w:left w:val="none" w:sz="0" w:space="0" w:color="auto"/>
                        <w:bottom w:val="none" w:sz="0" w:space="0" w:color="auto"/>
                        <w:right w:val="none" w:sz="0" w:space="0" w:color="auto"/>
                      </w:divBdr>
                    </w:div>
                    <w:div w:id="702630718">
                      <w:marLeft w:val="0"/>
                      <w:marRight w:val="0"/>
                      <w:marTop w:val="0"/>
                      <w:marBottom w:val="0"/>
                      <w:divBdr>
                        <w:top w:val="none" w:sz="0" w:space="0" w:color="auto"/>
                        <w:left w:val="none" w:sz="0" w:space="0" w:color="auto"/>
                        <w:bottom w:val="none" w:sz="0" w:space="0" w:color="auto"/>
                        <w:right w:val="none" w:sz="0" w:space="0" w:color="auto"/>
                      </w:divBdr>
                    </w:div>
                    <w:div w:id="728461784">
                      <w:marLeft w:val="0"/>
                      <w:marRight w:val="0"/>
                      <w:marTop w:val="0"/>
                      <w:marBottom w:val="0"/>
                      <w:divBdr>
                        <w:top w:val="none" w:sz="0" w:space="0" w:color="auto"/>
                        <w:left w:val="none" w:sz="0" w:space="0" w:color="auto"/>
                        <w:bottom w:val="none" w:sz="0" w:space="0" w:color="auto"/>
                        <w:right w:val="none" w:sz="0" w:space="0" w:color="auto"/>
                      </w:divBdr>
                    </w:div>
                    <w:div w:id="146678207">
                      <w:marLeft w:val="0"/>
                      <w:marRight w:val="0"/>
                      <w:marTop w:val="0"/>
                      <w:marBottom w:val="0"/>
                      <w:divBdr>
                        <w:top w:val="none" w:sz="0" w:space="0" w:color="auto"/>
                        <w:left w:val="none" w:sz="0" w:space="0" w:color="auto"/>
                        <w:bottom w:val="none" w:sz="0" w:space="0" w:color="auto"/>
                        <w:right w:val="none" w:sz="0" w:space="0" w:color="auto"/>
                      </w:divBdr>
                    </w:div>
                    <w:div w:id="979574546">
                      <w:marLeft w:val="0"/>
                      <w:marRight w:val="0"/>
                      <w:marTop w:val="0"/>
                      <w:marBottom w:val="0"/>
                      <w:divBdr>
                        <w:top w:val="none" w:sz="0" w:space="0" w:color="auto"/>
                        <w:left w:val="none" w:sz="0" w:space="0" w:color="auto"/>
                        <w:bottom w:val="none" w:sz="0" w:space="0" w:color="auto"/>
                        <w:right w:val="none" w:sz="0" w:space="0" w:color="auto"/>
                      </w:divBdr>
                    </w:div>
                    <w:div w:id="20402463">
                      <w:marLeft w:val="0"/>
                      <w:marRight w:val="0"/>
                      <w:marTop w:val="0"/>
                      <w:marBottom w:val="0"/>
                      <w:divBdr>
                        <w:top w:val="none" w:sz="0" w:space="0" w:color="auto"/>
                        <w:left w:val="none" w:sz="0" w:space="0" w:color="auto"/>
                        <w:bottom w:val="none" w:sz="0" w:space="0" w:color="auto"/>
                        <w:right w:val="none" w:sz="0" w:space="0" w:color="auto"/>
                      </w:divBdr>
                    </w:div>
                    <w:div w:id="783770814">
                      <w:marLeft w:val="0"/>
                      <w:marRight w:val="0"/>
                      <w:marTop w:val="0"/>
                      <w:marBottom w:val="0"/>
                      <w:divBdr>
                        <w:top w:val="none" w:sz="0" w:space="0" w:color="auto"/>
                        <w:left w:val="none" w:sz="0" w:space="0" w:color="auto"/>
                        <w:bottom w:val="none" w:sz="0" w:space="0" w:color="auto"/>
                        <w:right w:val="none" w:sz="0" w:space="0" w:color="auto"/>
                      </w:divBdr>
                    </w:div>
                    <w:div w:id="1833644792">
                      <w:marLeft w:val="0"/>
                      <w:marRight w:val="0"/>
                      <w:marTop w:val="0"/>
                      <w:marBottom w:val="0"/>
                      <w:divBdr>
                        <w:top w:val="none" w:sz="0" w:space="0" w:color="auto"/>
                        <w:left w:val="none" w:sz="0" w:space="0" w:color="auto"/>
                        <w:bottom w:val="none" w:sz="0" w:space="0" w:color="auto"/>
                        <w:right w:val="none" w:sz="0" w:space="0" w:color="auto"/>
                      </w:divBdr>
                    </w:div>
                    <w:div w:id="1689943932">
                      <w:marLeft w:val="0"/>
                      <w:marRight w:val="0"/>
                      <w:marTop w:val="0"/>
                      <w:marBottom w:val="0"/>
                      <w:divBdr>
                        <w:top w:val="none" w:sz="0" w:space="0" w:color="auto"/>
                        <w:left w:val="none" w:sz="0" w:space="0" w:color="auto"/>
                        <w:bottom w:val="none" w:sz="0" w:space="0" w:color="auto"/>
                        <w:right w:val="none" w:sz="0" w:space="0" w:color="auto"/>
                      </w:divBdr>
                    </w:div>
                    <w:div w:id="1486776153">
                      <w:marLeft w:val="0"/>
                      <w:marRight w:val="0"/>
                      <w:marTop w:val="0"/>
                      <w:marBottom w:val="0"/>
                      <w:divBdr>
                        <w:top w:val="none" w:sz="0" w:space="0" w:color="auto"/>
                        <w:left w:val="none" w:sz="0" w:space="0" w:color="auto"/>
                        <w:bottom w:val="none" w:sz="0" w:space="0" w:color="auto"/>
                        <w:right w:val="none" w:sz="0" w:space="0" w:color="auto"/>
                      </w:divBdr>
                    </w:div>
                    <w:div w:id="1731151724">
                      <w:marLeft w:val="0"/>
                      <w:marRight w:val="0"/>
                      <w:marTop w:val="0"/>
                      <w:marBottom w:val="0"/>
                      <w:divBdr>
                        <w:top w:val="none" w:sz="0" w:space="0" w:color="auto"/>
                        <w:left w:val="none" w:sz="0" w:space="0" w:color="auto"/>
                        <w:bottom w:val="none" w:sz="0" w:space="0" w:color="auto"/>
                        <w:right w:val="none" w:sz="0" w:space="0" w:color="auto"/>
                      </w:divBdr>
                    </w:div>
                    <w:div w:id="465198169">
                      <w:marLeft w:val="0"/>
                      <w:marRight w:val="0"/>
                      <w:marTop w:val="0"/>
                      <w:marBottom w:val="0"/>
                      <w:divBdr>
                        <w:top w:val="none" w:sz="0" w:space="0" w:color="auto"/>
                        <w:left w:val="none" w:sz="0" w:space="0" w:color="auto"/>
                        <w:bottom w:val="none" w:sz="0" w:space="0" w:color="auto"/>
                        <w:right w:val="none" w:sz="0" w:space="0" w:color="auto"/>
                      </w:divBdr>
                    </w:div>
                    <w:div w:id="1392341459">
                      <w:marLeft w:val="0"/>
                      <w:marRight w:val="0"/>
                      <w:marTop w:val="0"/>
                      <w:marBottom w:val="0"/>
                      <w:divBdr>
                        <w:top w:val="none" w:sz="0" w:space="0" w:color="auto"/>
                        <w:left w:val="none" w:sz="0" w:space="0" w:color="auto"/>
                        <w:bottom w:val="none" w:sz="0" w:space="0" w:color="auto"/>
                        <w:right w:val="none" w:sz="0" w:space="0" w:color="auto"/>
                      </w:divBdr>
                    </w:div>
                    <w:div w:id="1696350422">
                      <w:marLeft w:val="0"/>
                      <w:marRight w:val="0"/>
                      <w:marTop w:val="0"/>
                      <w:marBottom w:val="0"/>
                      <w:divBdr>
                        <w:top w:val="none" w:sz="0" w:space="0" w:color="auto"/>
                        <w:left w:val="none" w:sz="0" w:space="0" w:color="auto"/>
                        <w:bottom w:val="none" w:sz="0" w:space="0" w:color="auto"/>
                        <w:right w:val="none" w:sz="0" w:space="0" w:color="auto"/>
                      </w:divBdr>
                    </w:div>
                    <w:div w:id="1885602546">
                      <w:marLeft w:val="0"/>
                      <w:marRight w:val="0"/>
                      <w:marTop w:val="0"/>
                      <w:marBottom w:val="0"/>
                      <w:divBdr>
                        <w:top w:val="none" w:sz="0" w:space="0" w:color="auto"/>
                        <w:left w:val="none" w:sz="0" w:space="0" w:color="auto"/>
                        <w:bottom w:val="none" w:sz="0" w:space="0" w:color="auto"/>
                        <w:right w:val="none" w:sz="0" w:space="0" w:color="auto"/>
                      </w:divBdr>
                    </w:div>
                    <w:div w:id="43213541">
                      <w:marLeft w:val="0"/>
                      <w:marRight w:val="0"/>
                      <w:marTop w:val="0"/>
                      <w:marBottom w:val="0"/>
                      <w:divBdr>
                        <w:top w:val="none" w:sz="0" w:space="0" w:color="auto"/>
                        <w:left w:val="none" w:sz="0" w:space="0" w:color="auto"/>
                        <w:bottom w:val="none" w:sz="0" w:space="0" w:color="auto"/>
                        <w:right w:val="none" w:sz="0" w:space="0" w:color="auto"/>
                      </w:divBdr>
                    </w:div>
                    <w:div w:id="412438745">
                      <w:marLeft w:val="0"/>
                      <w:marRight w:val="0"/>
                      <w:marTop w:val="0"/>
                      <w:marBottom w:val="0"/>
                      <w:divBdr>
                        <w:top w:val="none" w:sz="0" w:space="0" w:color="auto"/>
                        <w:left w:val="none" w:sz="0" w:space="0" w:color="auto"/>
                        <w:bottom w:val="none" w:sz="0" w:space="0" w:color="auto"/>
                        <w:right w:val="none" w:sz="0" w:space="0" w:color="auto"/>
                      </w:divBdr>
                    </w:div>
                    <w:div w:id="890462846">
                      <w:marLeft w:val="0"/>
                      <w:marRight w:val="0"/>
                      <w:marTop w:val="0"/>
                      <w:marBottom w:val="0"/>
                      <w:divBdr>
                        <w:top w:val="none" w:sz="0" w:space="0" w:color="auto"/>
                        <w:left w:val="none" w:sz="0" w:space="0" w:color="auto"/>
                        <w:bottom w:val="none" w:sz="0" w:space="0" w:color="auto"/>
                        <w:right w:val="none" w:sz="0" w:space="0" w:color="auto"/>
                      </w:divBdr>
                    </w:div>
                    <w:div w:id="602498991">
                      <w:marLeft w:val="0"/>
                      <w:marRight w:val="0"/>
                      <w:marTop w:val="0"/>
                      <w:marBottom w:val="0"/>
                      <w:divBdr>
                        <w:top w:val="none" w:sz="0" w:space="0" w:color="auto"/>
                        <w:left w:val="none" w:sz="0" w:space="0" w:color="auto"/>
                        <w:bottom w:val="none" w:sz="0" w:space="0" w:color="auto"/>
                        <w:right w:val="none" w:sz="0" w:space="0" w:color="auto"/>
                      </w:divBdr>
                    </w:div>
                    <w:div w:id="1047796151">
                      <w:marLeft w:val="0"/>
                      <w:marRight w:val="0"/>
                      <w:marTop w:val="0"/>
                      <w:marBottom w:val="0"/>
                      <w:divBdr>
                        <w:top w:val="none" w:sz="0" w:space="0" w:color="auto"/>
                        <w:left w:val="none" w:sz="0" w:space="0" w:color="auto"/>
                        <w:bottom w:val="none" w:sz="0" w:space="0" w:color="auto"/>
                        <w:right w:val="none" w:sz="0" w:space="0" w:color="auto"/>
                      </w:divBdr>
                    </w:div>
                    <w:div w:id="171800603">
                      <w:marLeft w:val="0"/>
                      <w:marRight w:val="0"/>
                      <w:marTop w:val="0"/>
                      <w:marBottom w:val="0"/>
                      <w:divBdr>
                        <w:top w:val="none" w:sz="0" w:space="0" w:color="auto"/>
                        <w:left w:val="none" w:sz="0" w:space="0" w:color="auto"/>
                        <w:bottom w:val="none" w:sz="0" w:space="0" w:color="auto"/>
                        <w:right w:val="none" w:sz="0" w:space="0" w:color="auto"/>
                      </w:divBdr>
                    </w:div>
                    <w:div w:id="1243682614">
                      <w:marLeft w:val="0"/>
                      <w:marRight w:val="0"/>
                      <w:marTop w:val="0"/>
                      <w:marBottom w:val="0"/>
                      <w:divBdr>
                        <w:top w:val="none" w:sz="0" w:space="0" w:color="auto"/>
                        <w:left w:val="none" w:sz="0" w:space="0" w:color="auto"/>
                        <w:bottom w:val="none" w:sz="0" w:space="0" w:color="auto"/>
                        <w:right w:val="none" w:sz="0" w:space="0" w:color="auto"/>
                      </w:divBdr>
                    </w:div>
                    <w:div w:id="187253349">
                      <w:marLeft w:val="0"/>
                      <w:marRight w:val="0"/>
                      <w:marTop w:val="0"/>
                      <w:marBottom w:val="0"/>
                      <w:divBdr>
                        <w:top w:val="none" w:sz="0" w:space="0" w:color="auto"/>
                        <w:left w:val="none" w:sz="0" w:space="0" w:color="auto"/>
                        <w:bottom w:val="none" w:sz="0" w:space="0" w:color="auto"/>
                        <w:right w:val="none" w:sz="0" w:space="0" w:color="auto"/>
                      </w:divBdr>
                    </w:div>
                    <w:div w:id="723941955">
                      <w:marLeft w:val="0"/>
                      <w:marRight w:val="0"/>
                      <w:marTop w:val="0"/>
                      <w:marBottom w:val="0"/>
                      <w:divBdr>
                        <w:top w:val="none" w:sz="0" w:space="0" w:color="auto"/>
                        <w:left w:val="none" w:sz="0" w:space="0" w:color="auto"/>
                        <w:bottom w:val="none" w:sz="0" w:space="0" w:color="auto"/>
                        <w:right w:val="none" w:sz="0" w:space="0" w:color="auto"/>
                      </w:divBdr>
                    </w:div>
                    <w:div w:id="144277183">
                      <w:marLeft w:val="0"/>
                      <w:marRight w:val="0"/>
                      <w:marTop w:val="0"/>
                      <w:marBottom w:val="0"/>
                      <w:divBdr>
                        <w:top w:val="none" w:sz="0" w:space="0" w:color="auto"/>
                        <w:left w:val="none" w:sz="0" w:space="0" w:color="auto"/>
                        <w:bottom w:val="none" w:sz="0" w:space="0" w:color="auto"/>
                        <w:right w:val="none" w:sz="0" w:space="0" w:color="auto"/>
                      </w:divBdr>
                    </w:div>
                    <w:div w:id="389622188">
                      <w:marLeft w:val="0"/>
                      <w:marRight w:val="0"/>
                      <w:marTop w:val="0"/>
                      <w:marBottom w:val="0"/>
                      <w:divBdr>
                        <w:top w:val="none" w:sz="0" w:space="0" w:color="auto"/>
                        <w:left w:val="none" w:sz="0" w:space="0" w:color="auto"/>
                        <w:bottom w:val="none" w:sz="0" w:space="0" w:color="auto"/>
                        <w:right w:val="none" w:sz="0" w:space="0" w:color="auto"/>
                      </w:divBdr>
                    </w:div>
                    <w:div w:id="1290821166">
                      <w:marLeft w:val="0"/>
                      <w:marRight w:val="0"/>
                      <w:marTop w:val="0"/>
                      <w:marBottom w:val="0"/>
                      <w:divBdr>
                        <w:top w:val="none" w:sz="0" w:space="0" w:color="auto"/>
                        <w:left w:val="none" w:sz="0" w:space="0" w:color="auto"/>
                        <w:bottom w:val="none" w:sz="0" w:space="0" w:color="auto"/>
                        <w:right w:val="none" w:sz="0" w:space="0" w:color="auto"/>
                      </w:divBdr>
                    </w:div>
                    <w:div w:id="745882339">
                      <w:marLeft w:val="0"/>
                      <w:marRight w:val="0"/>
                      <w:marTop w:val="0"/>
                      <w:marBottom w:val="0"/>
                      <w:divBdr>
                        <w:top w:val="none" w:sz="0" w:space="0" w:color="auto"/>
                        <w:left w:val="none" w:sz="0" w:space="0" w:color="auto"/>
                        <w:bottom w:val="none" w:sz="0" w:space="0" w:color="auto"/>
                        <w:right w:val="none" w:sz="0" w:space="0" w:color="auto"/>
                      </w:divBdr>
                    </w:div>
                    <w:div w:id="455293077">
                      <w:marLeft w:val="0"/>
                      <w:marRight w:val="0"/>
                      <w:marTop w:val="0"/>
                      <w:marBottom w:val="0"/>
                      <w:divBdr>
                        <w:top w:val="none" w:sz="0" w:space="0" w:color="auto"/>
                        <w:left w:val="none" w:sz="0" w:space="0" w:color="auto"/>
                        <w:bottom w:val="none" w:sz="0" w:space="0" w:color="auto"/>
                        <w:right w:val="none" w:sz="0" w:space="0" w:color="auto"/>
                      </w:divBdr>
                    </w:div>
                    <w:div w:id="1025712104">
                      <w:marLeft w:val="0"/>
                      <w:marRight w:val="0"/>
                      <w:marTop w:val="0"/>
                      <w:marBottom w:val="0"/>
                      <w:divBdr>
                        <w:top w:val="none" w:sz="0" w:space="0" w:color="auto"/>
                        <w:left w:val="none" w:sz="0" w:space="0" w:color="auto"/>
                        <w:bottom w:val="none" w:sz="0" w:space="0" w:color="auto"/>
                        <w:right w:val="none" w:sz="0" w:space="0" w:color="auto"/>
                      </w:divBdr>
                    </w:div>
                    <w:div w:id="389882210">
                      <w:marLeft w:val="0"/>
                      <w:marRight w:val="0"/>
                      <w:marTop w:val="0"/>
                      <w:marBottom w:val="0"/>
                      <w:divBdr>
                        <w:top w:val="none" w:sz="0" w:space="0" w:color="auto"/>
                        <w:left w:val="none" w:sz="0" w:space="0" w:color="auto"/>
                        <w:bottom w:val="none" w:sz="0" w:space="0" w:color="auto"/>
                        <w:right w:val="none" w:sz="0" w:space="0" w:color="auto"/>
                      </w:divBdr>
                    </w:div>
                    <w:div w:id="1036004248">
                      <w:marLeft w:val="0"/>
                      <w:marRight w:val="0"/>
                      <w:marTop w:val="0"/>
                      <w:marBottom w:val="0"/>
                      <w:divBdr>
                        <w:top w:val="none" w:sz="0" w:space="0" w:color="auto"/>
                        <w:left w:val="none" w:sz="0" w:space="0" w:color="auto"/>
                        <w:bottom w:val="none" w:sz="0" w:space="0" w:color="auto"/>
                        <w:right w:val="none" w:sz="0" w:space="0" w:color="auto"/>
                      </w:divBdr>
                    </w:div>
                    <w:div w:id="2082217143">
                      <w:marLeft w:val="0"/>
                      <w:marRight w:val="0"/>
                      <w:marTop w:val="0"/>
                      <w:marBottom w:val="0"/>
                      <w:divBdr>
                        <w:top w:val="none" w:sz="0" w:space="0" w:color="auto"/>
                        <w:left w:val="none" w:sz="0" w:space="0" w:color="auto"/>
                        <w:bottom w:val="none" w:sz="0" w:space="0" w:color="auto"/>
                        <w:right w:val="none" w:sz="0" w:space="0" w:color="auto"/>
                      </w:divBdr>
                    </w:div>
                    <w:div w:id="697969046">
                      <w:marLeft w:val="0"/>
                      <w:marRight w:val="0"/>
                      <w:marTop w:val="0"/>
                      <w:marBottom w:val="0"/>
                      <w:divBdr>
                        <w:top w:val="none" w:sz="0" w:space="0" w:color="auto"/>
                        <w:left w:val="none" w:sz="0" w:space="0" w:color="auto"/>
                        <w:bottom w:val="none" w:sz="0" w:space="0" w:color="auto"/>
                        <w:right w:val="none" w:sz="0" w:space="0" w:color="auto"/>
                      </w:divBdr>
                    </w:div>
                    <w:div w:id="1973248446">
                      <w:marLeft w:val="0"/>
                      <w:marRight w:val="0"/>
                      <w:marTop w:val="0"/>
                      <w:marBottom w:val="0"/>
                      <w:divBdr>
                        <w:top w:val="none" w:sz="0" w:space="0" w:color="auto"/>
                        <w:left w:val="none" w:sz="0" w:space="0" w:color="auto"/>
                        <w:bottom w:val="none" w:sz="0" w:space="0" w:color="auto"/>
                        <w:right w:val="none" w:sz="0" w:space="0" w:color="auto"/>
                      </w:divBdr>
                    </w:div>
                    <w:div w:id="1681926461">
                      <w:marLeft w:val="0"/>
                      <w:marRight w:val="0"/>
                      <w:marTop w:val="0"/>
                      <w:marBottom w:val="0"/>
                      <w:divBdr>
                        <w:top w:val="none" w:sz="0" w:space="0" w:color="auto"/>
                        <w:left w:val="none" w:sz="0" w:space="0" w:color="auto"/>
                        <w:bottom w:val="none" w:sz="0" w:space="0" w:color="auto"/>
                        <w:right w:val="none" w:sz="0" w:space="0" w:color="auto"/>
                      </w:divBdr>
                    </w:div>
                    <w:div w:id="691149186">
                      <w:marLeft w:val="0"/>
                      <w:marRight w:val="0"/>
                      <w:marTop w:val="0"/>
                      <w:marBottom w:val="0"/>
                      <w:divBdr>
                        <w:top w:val="none" w:sz="0" w:space="0" w:color="auto"/>
                        <w:left w:val="none" w:sz="0" w:space="0" w:color="auto"/>
                        <w:bottom w:val="none" w:sz="0" w:space="0" w:color="auto"/>
                        <w:right w:val="none" w:sz="0" w:space="0" w:color="auto"/>
                      </w:divBdr>
                    </w:div>
                    <w:div w:id="574781998">
                      <w:marLeft w:val="0"/>
                      <w:marRight w:val="0"/>
                      <w:marTop w:val="0"/>
                      <w:marBottom w:val="0"/>
                      <w:divBdr>
                        <w:top w:val="none" w:sz="0" w:space="0" w:color="auto"/>
                        <w:left w:val="none" w:sz="0" w:space="0" w:color="auto"/>
                        <w:bottom w:val="none" w:sz="0" w:space="0" w:color="auto"/>
                        <w:right w:val="none" w:sz="0" w:space="0" w:color="auto"/>
                      </w:divBdr>
                    </w:div>
                    <w:div w:id="1979456622">
                      <w:marLeft w:val="0"/>
                      <w:marRight w:val="0"/>
                      <w:marTop w:val="0"/>
                      <w:marBottom w:val="0"/>
                      <w:divBdr>
                        <w:top w:val="none" w:sz="0" w:space="0" w:color="auto"/>
                        <w:left w:val="none" w:sz="0" w:space="0" w:color="auto"/>
                        <w:bottom w:val="none" w:sz="0" w:space="0" w:color="auto"/>
                        <w:right w:val="none" w:sz="0" w:space="0" w:color="auto"/>
                      </w:divBdr>
                    </w:div>
                    <w:div w:id="1106005716">
                      <w:marLeft w:val="0"/>
                      <w:marRight w:val="0"/>
                      <w:marTop w:val="0"/>
                      <w:marBottom w:val="0"/>
                      <w:divBdr>
                        <w:top w:val="none" w:sz="0" w:space="0" w:color="auto"/>
                        <w:left w:val="none" w:sz="0" w:space="0" w:color="auto"/>
                        <w:bottom w:val="none" w:sz="0" w:space="0" w:color="auto"/>
                        <w:right w:val="none" w:sz="0" w:space="0" w:color="auto"/>
                      </w:divBdr>
                    </w:div>
                    <w:div w:id="809981616">
                      <w:marLeft w:val="0"/>
                      <w:marRight w:val="0"/>
                      <w:marTop w:val="0"/>
                      <w:marBottom w:val="0"/>
                      <w:divBdr>
                        <w:top w:val="none" w:sz="0" w:space="0" w:color="auto"/>
                        <w:left w:val="none" w:sz="0" w:space="0" w:color="auto"/>
                        <w:bottom w:val="none" w:sz="0" w:space="0" w:color="auto"/>
                        <w:right w:val="none" w:sz="0" w:space="0" w:color="auto"/>
                      </w:divBdr>
                    </w:div>
                    <w:div w:id="792209034">
                      <w:marLeft w:val="0"/>
                      <w:marRight w:val="0"/>
                      <w:marTop w:val="0"/>
                      <w:marBottom w:val="0"/>
                      <w:divBdr>
                        <w:top w:val="none" w:sz="0" w:space="0" w:color="auto"/>
                        <w:left w:val="none" w:sz="0" w:space="0" w:color="auto"/>
                        <w:bottom w:val="none" w:sz="0" w:space="0" w:color="auto"/>
                        <w:right w:val="none" w:sz="0" w:space="0" w:color="auto"/>
                      </w:divBdr>
                    </w:div>
                    <w:div w:id="498887821">
                      <w:marLeft w:val="0"/>
                      <w:marRight w:val="0"/>
                      <w:marTop w:val="0"/>
                      <w:marBottom w:val="0"/>
                      <w:divBdr>
                        <w:top w:val="none" w:sz="0" w:space="0" w:color="auto"/>
                        <w:left w:val="none" w:sz="0" w:space="0" w:color="auto"/>
                        <w:bottom w:val="none" w:sz="0" w:space="0" w:color="auto"/>
                        <w:right w:val="none" w:sz="0" w:space="0" w:color="auto"/>
                      </w:divBdr>
                    </w:div>
                    <w:div w:id="95486858">
                      <w:marLeft w:val="0"/>
                      <w:marRight w:val="0"/>
                      <w:marTop w:val="0"/>
                      <w:marBottom w:val="0"/>
                      <w:divBdr>
                        <w:top w:val="none" w:sz="0" w:space="0" w:color="auto"/>
                        <w:left w:val="none" w:sz="0" w:space="0" w:color="auto"/>
                        <w:bottom w:val="none" w:sz="0" w:space="0" w:color="auto"/>
                        <w:right w:val="none" w:sz="0" w:space="0" w:color="auto"/>
                      </w:divBdr>
                    </w:div>
                    <w:div w:id="1160583264">
                      <w:marLeft w:val="0"/>
                      <w:marRight w:val="0"/>
                      <w:marTop w:val="0"/>
                      <w:marBottom w:val="0"/>
                      <w:divBdr>
                        <w:top w:val="none" w:sz="0" w:space="0" w:color="auto"/>
                        <w:left w:val="none" w:sz="0" w:space="0" w:color="auto"/>
                        <w:bottom w:val="none" w:sz="0" w:space="0" w:color="auto"/>
                        <w:right w:val="none" w:sz="0" w:space="0" w:color="auto"/>
                      </w:divBdr>
                    </w:div>
                    <w:div w:id="551355229">
                      <w:marLeft w:val="0"/>
                      <w:marRight w:val="0"/>
                      <w:marTop w:val="0"/>
                      <w:marBottom w:val="0"/>
                      <w:divBdr>
                        <w:top w:val="none" w:sz="0" w:space="0" w:color="auto"/>
                        <w:left w:val="none" w:sz="0" w:space="0" w:color="auto"/>
                        <w:bottom w:val="none" w:sz="0" w:space="0" w:color="auto"/>
                        <w:right w:val="none" w:sz="0" w:space="0" w:color="auto"/>
                      </w:divBdr>
                    </w:div>
                    <w:div w:id="190386832">
                      <w:marLeft w:val="0"/>
                      <w:marRight w:val="0"/>
                      <w:marTop w:val="0"/>
                      <w:marBottom w:val="0"/>
                      <w:divBdr>
                        <w:top w:val="none" w:sz="0" w:space="0" w:color="auto"/>
                        <w:left w:val="none" w:sz="0" w:space="0" w:color="auto"/>
                        <w:bottom w:val="none" w:sz="0" w:space="0" w:color="auto"/>
                        <w:right w:val="none" w:sz="0" w:space="0" w:color="auto"/>
                      </w:divBdr>
                    </w:div>
                    <w:div w:id="643897588">
                      <w:marLeft w:val="0"/>
                      <w:marRight w:val="0"/>
                      <w:marTop w:val="0"/>
                      <w:marBottom w:val="0"/>
                      <w:divBdr>
                        <w:top w:val="none" w:sz="0" w:space="0" w:color="auto"/>
                        <w:left w:val="none" w:sz="0" w:space="0" w:color="auto"/>
                        <w:bottom w:val="none" w:sz="0" w:space="0" w:color="auto"/>
                        <w:right w:val="none" w:sz="0" w:space="0" w:color="auto"/>
                      </w:divBdr>
                    </w:div>
                    <w:div w:id="1566715963">
                      <w:marLeft w:val="0"/>
                      <w:marRight w:val="0"/>
                      <w:marTop w:val="0"/>
                      <w:marBottom w:val="0"/>
                      <w:divBdr>
                        <w:top w:val="none" w:sz="0" w:space="0" w:color="auto"/>
                        <w:left w:val="none" w:sz="0" w:space="0" w:color="auto"/>
                        <w:bottom w:val="none" w:sz="0" w:space="0" w:color="auto"/>
                        <w:right w:val="none" w:sz="0" w:space="0" w:color="auto"/>
                      </w:divBdr>
                    </w:div>
                    <w:div w:id="1771004977">
                      <w:marLeft w:val="0"/>
                      <w:marRight w:val="0"/>
                      <w:marTop w:val="0"/>
                      <w:marBottom w:val="0"/>
                      <w:divBdr>
                        <w:top w:val="none" w:sz="0" w:space="0" w:color="auto"/>
                        <w:left w:val="none" w:sz="0" w:space="0" w:color="auto"/>
                        <w:bottom w:val="none" w:sz="0" w:space="0" w:color="auto"/>
                        <w:right w:val="none" w:sz="0" w:space="0" w:color="auto"/>
                      </w:divBdr>
                    </w:div>
                    <w:div w:id="1524708332">
                      <w:marLeft w:val="0"/>
                      <w:marRight w:val="0"/>
                      <w:marTop w:val="0"/>
                      <w:marBottom w:val="0"/>
                      <w:divBdr>
                        <w:top w:val="none" w:sz="0" w:space="0" w:color="auto"/>
                        <w:left w:val="none" w:sz="0" w:space="0" w:color="auto"/>
                        <w:bottom w:val="none" w:sz="0" w:space="0" w:color="auto"/>
                        <w:right w:val="none" w:sz="0" w:space="0" w:color="auto"/>
                      </w:divBdr>
                    </w:div>
                    <w:div w:id="118227655">
                      <w:marLeft w:val="0"/>
                      <w:marRight w:val="0"/>
                      <w:marTop w:val="0"/>
                      <w:marBottom w:val="0"/>
                      <w:divBdr>
                        <w:top w:val="none" w:sz="0" w:space="0" w:color="auto"/>
                        <w:left w:val="none" w:sz="0" w:space="0" w:color="auto"/>
                        <w:bottom w:val="none" w:sz="0" w:space="0" w:color="auto"/>
                        <w:right w:val="none" w:sz="0" w:space="0" w:color="auto"/>
                      </w:divBdr>
                    </w:div>
                    <w:div w:id="580408688">
                      <w:marLeft w:val="0"/>
                      <w:marRight w:val="0"/>
                      <w:marTop w:val="0"/>
                      <w:marBottom w:val="0"/>
                      <w:divBdr>
                        <w:top w:val="none" w:sz="0" w:space="0" w:color="auto"/>
                        <w:left w:val="none" w:sz="0" w:space="0" w:color="auto"/>
                        <w:bottom w:val="none" w:sz="0" w:space="0" w:color="auto"/>
                        <w:right w:val="none" w:sz="0" w:space="0" w:color="auto"/>
                      </w:divBdr>
                    </w:div>
                    <w:div w:id="1581676215">
                      <w:marLeft w:val="0"/>
                      <w:marRight w:val="0"/>
                      <w:marTop w:val="0"/>
                      <w:marBottom w:val="0"/>
                      <w:divBdr>
                        <w:top w:val="none" w:sz="0" w:space="0" w:color="auto"/>
                        <w:left w:val="none" w:sz="0" w:space="0" w:color="auto"/>
                        <w:bottom w:val="none" w:sz="0" w:space="0" w:color="auto"/>
                        <w:right w:val="none" w:sz="0" w:space="0" w:color="auto"/>
                      </w:divBdr>
                    </w:div>
                    <w:div w:id="1704287207">
                      <w:marLeft w:val="0"/>
                      <w:marRight w:val="0"/>
                      <w:marTop w:val="0"/>
                      <w:marBottom w:val="0"/>
                      <w:divBdr>
                        <w:top w:val="none" w:sz="0" w:space="0" w:color="auto"/>
                        <w:left w:val="none" w:sz="0" w:space="0" w:color="auto"/>
                        <w:bottom w:val="none" w:sz="0" w:space="0" w:color="auto"/>
                        <w:right w:val="none" w:sz="0" w:space="0" w:color="auto"/>
                      </w:divBdr>
                    </w:div>
                    <w:div w:id="1199853613">
                      <w:marLeft w:val="0"/>
                      <w:marRight w:val="0"/>
                      <w:marTop w:val="0"/>
                      <w:marBottom w:val="0"/>
                      <w:divBdr>
                        <w:top w:val="none" w:sz="0" w:space="0" w:color="auto"/>
                        <w:left w:val="none" w:sz="0" w:space="0" w:color="auto"/>
                        <w:bottom w:val="none" w:sz="0" w:space="0" w:color="auto"/>
                        <w:right w:val="none" w:sz="0" w:space="0" w:color="auto"/>
                      </w:divBdr>
                    </w:div>
                    <w:div w:id="1714115649">
                      <w:marLeft w:val="0"/>
                      <w:marRight w:val="0"/>
                      <w:marTop w:val="0"/>
                      <w:marBottom w:val="0"/>
                      <w:divBdr>
                        <w:top w:val="none" w:sz="0" w:space="0" w:color="auto"/>
                        <w:left w:val="none" w:sz="0" w:space="0" w:color="auto"/>
                        <w:bottom w:val="none" w:sz="0" w:space="0" w:color="auto"/>
                        <w:right w:val="none" w:sz="0" w:space="0" w:color="auto"/>
                      </w:divBdr>
                    </w:div>
                    <w:div w:id="1422876786">
                      <w:marLeft w:val="0"/>
                      <w:marRight w:val="0"/>
                      <w:marTop w:val="0"/>
                      <w:marBottom w:val="0"/>
                      <w:divBdr>
                        <w:top w:val="none" w:sz="0" w:space="0" w:color="auto"/>
                        <w:left w:val="none" w:sz="0" w:space="0" w:color="auto"/>
                        <w:bottom w:val="none" w:sz="0" w:space="0" w:color="auto"/>
                        <w:right w:val="none" w:sz="0" w:space="0" w:color="auto"/>
                      </w:divBdr>
                    </w:div>
                    <w:div w:id="280260244">
                      <w:marLeft w:val="0"/>
                      <w:marRight w:val="0"/>
                      <w:marTop w:val="0"/>
                      <w:marBottom w:val="0"/>
                      <w:divBdr>
                        <w:top w:val="none" w:sz="0" w:space="0" w:color="auto"/>
                        <w:left w:val="none" w:sz="0" w:space="0" w:color="auto"/>
                        <w:bottom w:val="none" w:sz="0" w:space="0" w:color="auto"/>
                        <w:right w:val="none" w:sz="0" w:space="0" w:color="auto"/>
                      </w:divBdr>
                    </w:div>
                    <w:div w:id="1533958777">
                      <w:marLeft w:val="0"/>
                      <w:marRight w:val="0"/>
                      <w:marTop w:val="0"/>
                      <w:marBottom w:val="0"/>
                      <w:divBdr>
                        <w:top w:val="none" w:sz="0" w:space="0" w:color="auto"/>
                        <w:left w:val="none" w:sz="0" w:space="0" w:color="auto"/>
                        <w:bottom w:val="none" w:sz="0" w:space="0" w:color="auto"/>
                        <w:right w:val="none" w:sz="0" w:space="0" w:color="auto"/>
                      </w:divBdr>
                    </w:div>
                    <w:div w:id="1838225257">
                      <w:marLeft w:val="0"/>
                      <w:marRight w:val="0"/>
                      <w:marTop w:val="0"/>
                      <w:marBottom w:val="0"/>
                      <w:divBdr>
                        <w:top w:val="none" w:sz="0" w:space="0" w:color="auto"/>
                        <w:left w:val="none" w:sz="0" w:space="0" w:color="auto"/>
                        <w:bottom w:val="none" w:sz="0" w:space="0" w:color="auto"/>
                        <w:right w:val="none" w:sz="0" w:space="0" w:color="auto"/>
                      </w:divBdr>
                    </w:div>
                    <w:div w:id="713237442">
                      <w:marLeft w:val="0"/>
                      <w:marRight w:val="0"/>
                      <w:marTop w:val="0"/>
                      <w:marBottom w:val="0"/>
                      <w:divBdr>
                        <w:top w:val="none" w:sz="0" w:space="0" w:color="auto"/>
                        <w:left w:val="none" w:sz="0" w:space="0" w:color="auto"/>
                        <w:bottom w:val="none" w:sz="0" w:space="0" w:color="auto"/>
                        <w:right w:val="none" w:sz="0" w:space="0" w:color="auto"/>
                      </w:divBdr>
                    </w:div>
                    <w:div w:id="1510022102">
                      <w:marLeft w:val="0"/>
                      <w:marRight w:val="0"/>
                      <w:marTop w:val="0"/>
                      <w:marBottom w:val="0"/>
                      <w:divBdr>
                        <w:top w:val="none" w:sz="0" w:space="0" w:color="auto"/>
                        <w:left w:val="none" w:sz="0" w:space="0" w:color="auto"/>
                        <w:bottom w:val="none" w:sz="0" w:space="0" w:color="auto"/>
                        <w:right w:val="none" w:sz="0" w:space="0" w:color="auto"/>
                      </w:divBdr>
                    </w:div>
                    <w:div w:id="10231571">
                      <w:marLeft w:val="0"/>
                      <w:marRight w:val="0"/>
                      <w:marTop w:val="0"/>
                      <w:marBottom w:val="0"/>
                      <w:divBdr>
                        <w:top w:val="none" w:sz="0" w:space="0" w:color="auto"/>
                        <w:left w:val="none" w:sz="0" w:space="0" w:color="auto"/>
                        <w:bottom w:val="none" w:sz="0" w:space="0" w:color="auto"/>
                        <w:right w:val="none" w:sz="0" w:space="0" w:color="auto"/>
                      </w:divBdr>
                    </w:div>
                    <w:div w:id="999235390">
                      <w:marLeft w:val="0"/>
                      <w:marRight w:val="0"/>
                      <w:marTop w:val="0"/>
                      <w:marBottom w:val="0"/>
                      <w:divBdr>
                        <w:top w:val="none" w:sz="0" w:space="0" w:color="auto"/>
                        <w:left w:val="none" w:sz="0" w:space="0" w:color="auto"/>
                        <w:bottom w:val="none" w:sz="0" w:space="0" w:color="auto"/>
                        <w:right w:val="none" w:sz="0" w:space="0" w:color="auto"/>
                      </w:divBdr>
                    </w:div>
                    <w:div w:id="644513117">
                      <w:marLeft w:val="0"/>
                      <w:marRight w:val="0"/>
                      <w:marTop w:val="0"/>
                      <w:marBottom w:val="0"/>
                      <w:divBdr>
                        <w:top w:val="none" w:sz="0" w:space="0" w:color="auto"/>
                        <w:left w:val="none" w:sz="0" w:space="0" w:color="auto"/>
                        <w:bottom w:val="none" w:sz="0" w:space="0" w:color="auto"/>
                        <w:right w:val="none" w:sz="0" w:space="0" w:color="auto"/>
                      </w:divBdr>
                    </w:div>
                    <w:div w:id="2086563490">
                      <w:marLeft w:val="0"/>
                      <w:marRight w:val="0"/>
                      <w:marTop w:val="0"/>
                      <w:marBottom w:val="0"/>
                      <w:divBdr>
                        <w:top w:val="none" w:sz="0" w:space="0" w:color="auto"/>
                        <w:left w:val="none" w:sz="0" w:space="0" w:color="auto"/>
                        <w:bottom w:val="none" w:sz="0" w:space="0" w:color="auto"/>
                        <w:right w:val="none" w:sz="0" w:space="0" w:color="auto"/>
                      </w:divBdr>
                    </w:div>
                    <w:div w:id="1436516241">
                      <w:marLeft w:val="0"/>
                      <w:marRight w:val="0"/>
                      <w:marTop w:val="0"/>
                      <w:marBottom w:val="0"/>
                      <w:divBdr>
                        <w:top w:val="none" w:sz="0" w:space="0" w:color="auto"/>
                        <w:left w:val="none" w:sz="0" w:space="0" w:color="auto"/>
                        <w:bottom w:val="none" w:sz="0" w:space="0" w:color="auto"/>
                        <w:right w:val="none" w:sz="0" w:space="0" w:color="auto"/>
                      </w:divBdr>
                    </w:div>
                    <w:div w:id="486673193">
                      <w:marLeft w:val="0"/>
                      <w:marRight w:val="0"/>
                      <w:marTop w:val="0"/>
                      <w:marBottom w:val="0"/>
                      <w:divBdr>
                        <w:top w:val="none" w:sz="0" w:space="0" w:color="auto"/>
                        <w:left w:val="none" w:sz="0" w:space="0" w:color="auto"/>
                        <w:bottom w:val="none" w:sz="0" w:space="0" w:color="auto"/>
                        <w:right w:val="none" w:sz="0" w:space="0" w:color="auto"/>
                      </w:divBdr>
                    </w:div>
                    <w:div w:id="1060516253">
                      <w:marLeft w:val="0"/>
                      <w:marRight w:val="0"/>
                      <w:marTop w:val="0"/>
                      <w:marBottom w:val="0"/>
                      <w:divBdr>
                        <w:top w:val="none" w:sz="0" w:space="0" w:color="auto"/>
                        <w:left w:val="none" w:sz="0" w:space="0" w:color="auto"/>
                        <w:bottom w:val="none" w:sz="0" w:space="0" w:color="auto"/>
                        <w:right w:val="none" w:sz="0" w:space="0" w:color="auto"/>
                      </w:divBdr>
                    </w:div>
                    <w:div w:id="1936287485">
                      <w:marLeft w:val="0"/>
                      <w:marRight w:val="0"/>
                      <w:marTop w:val="0"/>
                      <w:marBottom w:val="0"/>
                      <w:divBdr>
                        <w:top w:val="none" w:sz="0" w:space="0" w:color="auto"/>
                        <w:left w:val="none" w:sz="0" w:space="0" w:color="auto"/>
                        <w:bottom w:val="none" w:sz="0" w:space="0" w:color="auto"/>
                        <w:right w:val="none" w:sz="0" w:space="0" w:color="auto"/>
                      </w:divBdr>
                    </w:div>
                    <w:div w:id="663048635">
                      <w:marLeft w:val="0"/>
                      <w:marRight w:val="0"/>
                      <w:marTop w:val="0"/>
                      <w:marBottom w:val="0"/>
                      <w:divBdr>
                        <w:top w:val="none" w:sz="0" w:space="0" w:color="auto"/>
                        <w:left w:val="none" w:sz="0" w:space="0" w:color="auto"/>
                        <w:bottom w:val="none" w:sz="0" w:space="0" w:color="auto"/>
                        <w:right w:val="none" w:sz="0" w:space="0" w:color="auto"/>
                      </w:divBdr>
                    </w:div>
                    <w:div w:id="156385901">
                      <w:marLeft w:val="0"/>
                      <w:marRight w:val="0"/>
                      <w:marTop w:val="0"/>
                      <w:marBottom w:val="0"/>
                      <w:divBdr>
                        <w:top w:val="none" w:sz="0" w:space="0" w:color="auto"/>
                        <w:left w:val="none" w:sz="0" w:space="0" w:color="auto"/>
                        <w:bottom w:val="none" w:sz="0" w:space="0" w:color="auto"/>
                        <w:right w:val="none" w:sz="0" w:space="0" w:color="auto"/>
                      </w:divBdr>
                    </w:div>
                    <w:div w:id="1528710801">
                      <w:marLeft w:val="0"/>
                      <w:marRight w:val="0"/>
                      <w:marTop w:val="0"/>
                      <w:marBottom w:val="0"/>
                      <w:divBdr>
                        <w:top w:val="none" w:sz="0" w:space="0" w:color="auto"/>
                        <w:left w:val="none" w:sz="0" w:space="0" w:color="auto"/>
                        <w:bottom w:val="none" w:sz="0" w:space="0" w:color="auto"/>
                        <w:right w:val="none" w:sz="0" w:space="0" w:color="auto"/>
                      </w:divBdr>
                    </w:div>
                    <w:div w:id="1031805372">
                      <w:marLeft w:val="0"/>
                      <w:marRight w:val="0"/>
                      <w:marTop w:val="0"/>
                      <w:marBottom w:val="0"/>
                      <w:divBdr>
                        <w:top w:val="none" w:sz="0" w:space="0" w:color="auto"/>
                        <w:left w:val="none" w:sz="0" w:space="0" w:color="auto"/>
                        <w:bottom w:val="none" w:sz="0" w:space="0" w:color="auto"/>
                        <w:right w:val="none" w:sz="0" w:space="0" w:color="auto"/>
                      </w:divBdr>
                    </w:div>
                    <w:div w:id="1444106513">
                      <w:marLeft w:val="0"/>
                      <w:marRight w:val="0"/>
                      <w:marTop w:val="0"/>
                      <w:marBottom w:val="0"/>
                      <w:divBdr>
                        <w:top w:val="none" w:sz="0" w:space="0" w:color="auto"/>
                        <w:left w:val="none" w:sz="0" w:space="0" w:color="auto"/>
                        <w:bottom w:val="none" w:sz="0" w:space="0" w:color="auto"/>
                        <w:right w:val="none" w:sz="0" w:space="0" w:color="auto"/>
                      </w:divBdr>
                    </w:div>
                    <w:div w:id="121507350">
                      <w:marLeft w:val="0"/>
                      <w:marRight w:val="0"/>
                      <w:marTop w:val="0"/>
                      <w:marBottom w:val="0"/>
                      <w:divBdr>
                        <w:top w:val="none" w:sz="0" w:space="0" w:color="auto"/>
                        <w:left w:val="none" w:sz="0" w:space="0" w:color="auto"/>
                        <w:bottom w:val="none" w:sz="0" w:space="0" w:color="auto"/>
                        <w:right w:val="none" w:sz="0" w:space="0" w:color="auto"/>
                      </w:divBdr>
                    </w:div>
                    <w:div w:id="1932809389">
                      <w:marLeft w:val="0"/>
                      <w:marRight w:val="0"/>
                      <w:marTop w:val="0"/>
                      <w:marBottom w:val="0"/>
                      <w:divBdr>
                        <w:top w:val="none" w:sz="0" w:space="0" w:color="auto"/>
                        <w:left w:val="none" w:sz="0" w:space="0" w:color="auto"/>
                        <w:bottom w:val="none" w:sz="0" w:space="0" w:color="auto"/>
                        <w:right w:val="none" w:sz="0" w:space="0" w:color="auto"/>
                      </w:divBdr>
                    </w:div>
                    <w:div w:id="590503488">
                      <w:marLeft w:val="0"/>
                      <w:marRight w:val="0"/>
                      <w:marTop w:val="0"/>
                      <w:marBottom w:val="0"/>
                      <w:divBdr>
                        <w:top w:val="none" w:sz="0" w:space="0" w:color="auto"/>
                        <w:left w:val="none" w:sz="0" w:space="0" w:color="auto"/>
                        <w:bottom w:val="none" w:sz="0" w:space="0" w:color="auto"/>
                        <w:right w:val="none" w:sz="0" w:space="0" w:color="auto"/>
                      </w:divBdr>
                    </w:div>
                    <w:div w:id="1896695259">
                      <w:marLeft w:val="0"/>
                      <w:marRight w:val="0"/>
                      <w:marTop w:val="0"/>
                      <w:marBottom w:val="0"/>
                      <w:divBdr>
                        <w:top w:val="none" w:sz="0" w:space="0" w:color="auto"/>
                        <w:left w:val="none" w:sz="0" w:space="0" w:color="auto"/>
                        <w:bottom w:val="none" w:sz="0" w:space="0" w:color="auto"/>
                        <w:right w:val="none" w:sz="0" w:space="0" w:color="auto"/>
                      </w:divBdr>
                    </w:div>
                    <w:div w:id="2119059755">
                      <w:marLeft w:val="0"/>
                      <w:marRight w:val="0"/>
                      <w:marTop w:val="0"/>
                      <w:marBottom w:val="0"/>
                      <w:divBdr>
                        <w:top w:val="none" w:sz="0" w:space="0" w:color="auto"/>
                        <w:left w:val="none" w:sz="0" w:space="0" w:color="auto"/>
                        <w:bottom w:val="none" w:sz="0" w:space="0" w:color="auto"/>
                        <w:right w:val="none" w:sz="0" w:space="0" w:color="auto"/>
                      </w:divBdr>
                    </w:div>
                    <w:div w:id="216741785">
                      <w:marLeft w:val="0"/>
                      <w:marRight w:val="0"/>
                      <w:marTop w:val="0"/>
                      <w:marBottom w:val="0"/>
                      <w:divBdr>
                        <w:top w:val="none" w:sz="0" w:space="0" w:color="auto"/>
                        <w:left w:val="none" w:sz="0" w:space="0" w:color="auto"/>
                        <w:bottom w:val="none" w:sz="0" w:space="0" w:color="auto"/>
                        <w:right w:val="none" w:sz="0" w:space="0" w:color="auto"/>
                      </w:divBdr>
                    </w:div>
                    <w:div w:id="213010640">
                      <w:marLeft w:val="0"/>
                      <w:marRight w:val="0"/>
                      <w:marTop w:val="0"/>
                      <w:marBottom w:val="0"/>
                      <w:divBdr>
                        <w:top w:val="none" w:sz="0" w:space="0" w:color="auto"/>
                        <w:left w:val="none" w:sz="0" w:space="0" w:color="auto"/>
                        <w:bottom w:val="none" w:sz="0" w:space="0" w:color="auto"/>
                        <w:right w:val="none" w:sz="0" w:space="0" w:color="auto"/>
                      </w:divBdr>
                    </w:div>
                    <w:div w:id="1781559647">
                      <w:marLeft w:val="0"/>
                      <w:marRight w:val="0"/>
                      <w:marTop w:val="0"/>
                      <w:marBottom w:val="0"/>
                      <w:divBdr>
                        <w:top w:val="none" w:sz="0" w:space="0" w:color="auto"/>
                        <w:left w:val="none" w:sz="0" w:space="0" w:color="auto"/>
                        <w:bottom w:val="none" w:sz="0" w:space="0" w:color="auto"/>
                        <w:right w:val="none" w:sz="0" w:space="0" w:color="auto"/>
                      </w:divBdr>
                    </w:div>
                    <w:div w:id="2070759611">
                      <w:marLeft w:val="0"/>
                      <w:marRight w:val="0"/>
                      <w:marTop w:val="0"/>
                      <w:marBottom w:val="0"/>
                      <w:divBdr>
                        <w:top w:val="none" w:sz="0" w:space="0" w:color="auto"/>
                        <w:left w:val="none" w:sz="0" w:space="0" w:color="auto"/>
                        <w:bottom w:val="none" w:sz="0" w:space="0" w:color="auto"/>
                        <w:right w:val="none" w:sz="0" w:space="0" w:color="auto"/>
                      </w:divBdr>
                    </w:div>
                    <w:div w:id="1394502579">
                      <w:marLeft w:val="0"/>
                      <w:marRight w:val="0"/>
                      <w:marTop w:val="0"/>
                      <w:marBottom w:val="0"/>
                      <w:divBdr>
                        <w:top w:val="none" w:sz="0" w:space="0" w:color="auto"/>
                        <w:left w:val="none" w:sz="0" w:space="0" w:color="auto"/>
                        <w:bottom w:val="none" w:sz="0" w:space="0" w:color="auto"/>
                        <w:right w:val="none" w:sz="0" w:space="0" w:color="auto"/>
                      </w:divBdr>
                    </w:div>
                    <w:div w:id="1426730743">
                      <w:marLeft w:val="0"/>
                      <w:marRight w:val="0"/>
                      <w:marTop w:val="0"/>
                      <w:marBottom w:val="0"/>
                      <w:divBdr>
                        <w:top w:val="none" w:sz="0" w:space="0" w:color="auto"/>
                        <w:left w:val="none" w:sz="0" w:space="0" w:color="auto"/>
                        <w:bottom w:val="none" w:sz="0" w:space="0" w:color="auto"/>
                        <w:right w:val="none" w:sz="0" w:space="0" w:color="auto"/>
                      </w:divBdr>
                    </w:div>
                    <w:div w:id="1568763096">
                      <w:marLeft w:val="0"/>
                      <w:marRight w:val="0"/>
                      <w:marTop w:val="0"/>
                      <w:marBottom w:val="0"/>
                      <w:divBdr>
                        <w:top w:val="none" w:sz="0" w:space="0" w:color="auto"/>
                        <w:left w:val="none" w:sz="0" w:space="0" w:color="auto"/>
                        <w:bottom w:val="none" w:sz="0" w:space="0" w:color="auto"/>
                        <w:right w:val="none" w:sz="0" w:space="0" w:color="auto"/>
                      </w:divBdr>
                    </w:div>
                    <w:div w:id="1383090131">
                      <w:marLeft w:val="0"/>
                      <w:marRight w:val="0"/>
                      <w:marTop w:val="0"/>
                      <w:marBottom w:val="0"/>
                      <w:divBdr>
                        <w:top w:val="none" w:sz="0" w:space="0" w:color="auto"/>
                        <w:left w:val="none" w:sz="0" w:space="0" w:color="auto"/>
                        <w:bottom w:val="none" w:sz="0" w:space="0" w:color="auto"/>
                        <w:right w:val="none" w:sz="0" w:space="0" w:color="auto"/>
                      </w:divBdr>
                    </w:div>
                    <w:div w:id="253245435">
                      <w:marLeft w:val="0"/>
                      <w:marRight w:val="0"/>
                      <w:marTop w:val="0"/>
                      <w:marBottom w:val="0"/>
                      <w:divBdr>
                        <w:top w:val="none" w:sz="0" w:space="0" w:color="auto"/>
                        <w:left w:val="none" w:sz="0" w:space="0" w:color="auto"/>
                        <w:bottom w:val="none" w:sz="0" w:space="0" w:color="auto"/>
                        <w:right w:val="none" w:sz="0" w:space="0" w:color="auto"/>
                      </w:divBdr>
                    </w:div>
                    <w:div w:id="741172856">
                      <w:marLeft w:val="0"/>
                      <w:marRight w:val="0"/>
                      <w:marTop w:val="0"/>
                      <w:marBottom w:val="0"/>
                      <w:divBdr>
                        <w:top w:val="none" w:sz="0" w:space="0" w:color="auto"/>
                        <w:left w:val="none" w:sz="0" w:space="0" w:color="auto"/>
                        <w:bottom w:val="none" w:sz="0" w:space="0" w:color="auto"/>
                        <w:right w:val="none" w:sz="0" w:space="0" w:color="auto"/>
                      </w:divBdr>
                    </w:div>
                    <w:div w:id="996613996">
                      <w:marLeft w:val="0"/>
                      <w:marRight w:val="0"/>
                      <w:marTop w:val="0"/>
                      <w:marBottom w:val="0"/>
                      <w:divBdr>
                        <w:top w:val="none" w:sz="0" w:space="0" w:color="auto"/>
                        <w:left w:val="none" w:sz="0" w:space="0" w:color="auto"/>
                        <w:bottom w:val="none" w:sz="0" w:space="0" w:color="auto"/>
                        <w:right w:val="none" w:sz="0" w:space="0" w:color="auto"/>
                      </w:divBdr>
                    </w:div>
                    <w:div w:id="146676387">
                      <w:marLeft w:val="0"/>
                      <w:marRight w:val="0"/>
                      <w:marTop w:val="0"/>
                      <w:marBottom w:val="0"/>
                      <w:divBdr>
                        <w:top w:val="none" w:sz="0" w:space="0" w:color="auto"/>
                        <w:left w:val="none" w:sz="0" w:space="0" w:color="auto"/>
                        <w:bottom w:val="none" w:sz="0" w:space="0" w:color="auto"/>
                        <w:right w:val="none" w:sz="0" w:space="0" w:color="auto"/>
                      </w:divBdr>
                    </w:div>
                    <w:div w:id="2016103371">
                      <w:marLeft w:val="0"/>
                      <w:marRight w:val="0"/>
                      <w:marTop w:val="0"/>
                      <w:marBottom w:val="0"/>
                      <w:divBdr>
                        <w:top w:val="none" w:sz="0" w:space="0" w:color="auto"/>
                        <w:left w:val="none" w:sz="0" w:space="0" w:color="auto"/>
                        <w:bottom w:val="none" w:sz="0" w:space="0" w:color="auto"/>
                        <w:right w:val="none" w:sz="0" w:space="0" w:color="auto"/>
                      </w:divBdr>
                    </w:div>
                    <w:div w:id="1066225966">
                      <w:marLeft w:val="0"/>
                      <w:marRight w:val="0"/>
                      <w:marTop w:val="0"/>
                      <w:marBottom w:val="0"/>
                      <w:divBdr>
                        <w:top w:val="none" w:sz="0" w:space="0" w:color="auto"/>
                        <w:left w:val="none" w:sz="0" w:space="0" w:color="auto"/>
                        <w:bottom w:val="none" w:sz="0" w:space="0" w:color="auto"/>
                        <w:right w:val="none" w:sz="0" w:space="0" w:color="auto"/>
                      </w:divBdr>
                    </w:div>
                    <w:div w:id="1814373294">
                      <w:marLeft w:val="0"/>
                      <w:marRight w:val="0"/>
                      <w:marTop w:val="0"/>
                      <w:marBottom w:val="0"/>
                      <w:divBdr>
                        <w:top w:val="none" w:sz="0" w:space="0" w:color="auto"/>
                        <w:left w:val="none" w:sz="0" w:space="0" w:color="auto"/>
                        <w:bottom w:val="none" w:sz="0" w:space="0" w:color="auto"/>
                        <w:right w:val="none" w:sz="0" w:space="0" w:color="auto"/>
                      </w:divBdr>
                    </w:div>
                    <w:div w:id="1626277455">
                      <w:marLeft w:val="0"/>
                      <w:marRight w:val="0"/>
                      <w:marTop w:val="0"/>
                      <w:marBottom w:val="0"/>
                      <w:divBdr>
                        <w:top w:val="none" w:sz="0" w:space="0" w:color="auto"/>
                        <w:left w:val="none" w:sz="0" w:space="0" w:color="auto"/>
                        <w:bottom w:val="none" w:sz="0" w:space="0" w:color="auto"/>
                        <w:right w:val="none" w:sz="0" w:space="0" w:color="auto"/>
                      </w:divBdr>
                    </w:div>
                    <w:div w:id="138033458">
                      <w:marLeft w:val="0"/>
                      <w:marRight w:val="0"/>
                      <w:marTop w:val="0"/>
                      <w:marBottom w:val="0"/>
                      <w:divBdr>
                        <w:top w:val="none" w:sz="0" w:space="0" w:color="auto"/>
                        <w:left w:val="none" w:sz="0" w:space="0" w:color="auto"/>
                        <w:bottom w:val="none" w:sz="0" w:space="0" w:color="auto"/>
                        <w:right w:val="none" w:sz="0" w:space="0" w:color="auto"/>
                      </w:divBdr>
                    </w:div>
                    <w:div w:id="1362627200">
                      <w:marLeft w:val="0"/>
                      <w:marRight w:val="0"/>
                      <w:marTop w:val="0"/>
                      <w:marBottom w:val="0"/>
                      <w:divBdr>
                        <w:top w:val="none" w:sz="0" w:space="0" w:color="auto"/>
                        <w:left w:val="none" w:sz="0" w:space="0" w:color="auto"/>
                        <w:bottom w:val="none" w:sz="0" w:space="0" w:color="auto"/>
                        <w:right w:val="none" w:sz="0" w:space="0" w:color="auto"/>
                      </w:divBdr>
                    </w:div>
                    <w:div w:id="1461997881">
                      <w:marLeft w:val="0"/>
                      <w:marRight w:val="0"/>
                      <w:marTop w:val="0"/>
                      <w:marBottom w:val="0"/>
                      <w:divBdr>
                        <w:top w:val="none" w:sz="0" w:space="0" w:color="auto"/>
                        <w:left w:val="none" w:sz="0" w:space="0" w:color="auto"/>
                        <w:bottom w:val="none" w:sz="0" w:space="0" w:color="auto"/>
                        <w:right w:val="none" w:sz="0" w:space="0" w:color="auto"/>
                      </w:divBdr>
                    </w:div>
                    <w:div w:id="156844792">
                      <w:marLeft w:val="0"/>
                      <w:marRight w:val="0"/>
                      <w:marTop w:val="0"/>
                      <w:marBottom w:val="0"/>
                      <w:divBdr>
                        <w:top w:val="none" w:sz="0" w:space="0" w:color="auto"/>
                        <w:left w:val="none" w:sz="0" w:space="0" w:color="auto"/>
                        <w:bottom w:val="none" w:sz="0" w:space="0" w:color="auto"/>
                        <w:right w:val="none" w:sz="0" w:space="0" w:color="auto"/>
                      </w:divBdr>
                    </w:div>
                    <w:div w:id="1039627079">
                      <w:marLeft w:val="0"/>
                      <w:marRight w:val="0"/>
                      <w:marTop w:val="0"/>
                      <w:marBottom w:val="0"/>
                      <w:divBdr>
                        <w:top w:val="none" w:sz="0" w:space="0" w:color="auto"/>
                        <w:left w:val="none" w:sz="0" w:space="0" w:color="auto"/>
                        <w:bottom w:val="none" w:sz="0" w:space="0" w:color="auto"/>
                        <w:right w:val="none" w:sz="0" w:space="0" w:color="auto"/>
                      </w:divBdr>
                    </w:div>
                    <w:div w:id="520513188">
                      <w:marLeft w:val="0"/>
                      <w:marRight w:val="0"/>
                      <w:marTop w:val="0"/>
                      <w:marBottom w:val="0"/>
                      <w:divBdr>
                        <w:top w:val="none" w:sz="0" w:space="0" w:color="auto"/>
                        <w:left w:val="none" w:sz="0" w:space="0" w:color="auto"/>
                        <w:bottom w:val="none" w:sz="0" w:space="0" w:color="auto"/>
                        <w:right w:val="none" w:sz="0" w:space="0" w:color="auto"/>
                      </w:divBdr>
                    </w:div>
                    <w:div w:id="1531451470">
                      <w:marLeft w:val="0"/>
                      <w:marRight w:val="0"/>
                      <w:marTop w:val="0"/>
                      <w:marBottom w:val="0"/>
                      <w:divBdr>
                        <w:top w:val="none" w:sz="0" w:space="0" w:color="auto"/>
                        <w:left w:val="none" w:sz="0" w:space="0" w:color="auto"/>
                        <w:bottom w:val="none" w:sz="0" w:space="0" w:color="auto"/>
                        <w:right w:val="none" w:sz="0" w:space="0" w:color="auto"/>
                      </w:divBdr>
                    </w:div>
                    <w:div w:id="2029528669">
                      <w:marLeft w:val="0"/>
                      <w:marRight w:val="0"/>
                      <w:marTop w:val="0"/>
                      <w:marBottom w:val="0"/>
                      <w:divBdr>
                        <w:top w:val="none" w:sz="0" w:space="0" w:color="auto"/>
                        <w:left w:val="none" w:sz="0" w:space="0" w:color="auto"/>
                        <w:bottom w:val="none" w:sz="0" w:space="0" w:color="auto"/>
                        <w:right w:val="none" w:sz="0" w:space="0" w:color="auto"/>
                      </w:divBdr>
                    </w:div>
                    <w:div w:id="1440951846">
                      <w:marLeft w:val="0"/>
                      <w:marRight w:val="0"/>
                      <w:marTop w:val="0"/>
                      <w:marBottom w:val="0"/>
                      <w:divBdr>
                        <w:top w:val="none" w:sz="0" w:space="0" w:color="auto"/>
                        <w:left w:val="none" w:sz="0" w:space="0" w:color="auto"/>
                        <w:bottom w:val="none" w:sz="0" w:space="0" w:color="auto"/>
                        <w:right w:val="none" w:sz="0" w:space="0" w:color="auto"/>
                      </w:divBdr>
                    </w:div>
                    <w:div w:id="1993411653">
                      <w:marLeft w:val="0"/>
                      <w:marRight w:val="0"/>
                      <w:marTop w:val="0"/>
                      <w:marBottom w:val="0"/>
                      <w:divBdr>
                        <w:top w:val="none" w:sz="0" w:space="0" w:color="auto"/>
                        <w:left w:val="none" w:sz="0" w:space="0" w:color="auto"/>
                        <w:bottom w:val="none" w:sz="0" w:space="0" w:color="auto"/>
                        <w:right w:val="none" w:sz="0" w:space="0" w:color="auto"/>
                      </w:divBdr>
                    </w:div>
                    <w:div w:id="1273782532">
                      <w:marLeft w:val="0"/>
                      <w:marRight w:val="0"/>
                      <w:marTop w:val="0"/>
                      <w:marBottom w:val="0"/>
                      <w:divBdr>
                        <w:top w:val="none" w:sz="0" w:space="0" w:color="auto"/>
                        <w:left w:val="none" w:sz="0" w:space="0" w:color="auto"/>
                        <w:bottom w:val="none" w:sz="0" w:space="0" w:color="auto"/>
                        <w:right w:val="none" w:sz="0" w:space="0" w:color="auto"/>
                      </w:divBdr>
                    </w:div>
                    <w:div w:id="2076198236">
                      <w:marLeft w:val="0"/>
                      <w:marRight w:val="0"/>
                      <w:marTop w:val="0"/>
                      <w:marBottom w:val="0"/>
                      <w:divBdr>
                        <w:top w:val="none" w:sz="0" w:space="0" w:color="auto"/>
                        <w:left w:val="none" w:sz="0" w:space="0" w:color="auto"/>
                        <w:bottom w:val="none" w:sz="0" w:space="0" w:color="auto"/>
                        <w:right w:val="none" w:sz="0" w:space="0" w:color="auto"/>
                      </w:divBdr>
                    </w:div>
                    <w:div w:id="2078622863">
                      <w:marLeft w:val="0"/>
                      <w:marRight w:val="0"/>
                      <w:marTop w:val="0"/>
                      <w:marBottom w:val="0"/>
                      <w:divBdr>
                        <w:top w:val="none" w:sz="0" w:space="0" w:color="auto"/>
                        <w:left w:val="none" w:sz="0" w:space="0" w:color="auto"/>
                        <w:bottom w:val="none" w:sz="0" w:space="0" w:color="auto"/>
                        <w:right w:val="none" w:sz="0" w:space="0" w:color="auto"/>
                      </w:divBdr>
                    </w:div>
                    <w:div w:id="1163471140">
                      <w:marLeft w:val="0"/>
                      <w:marRight w:val="0"/>
                      <w:marTop w:val="0"/>
                      <w:marBottom w:val="0"/>
                      <w:divBdr>
                        <w:top w:val="none" w:sz="0" w:space="0" w:color="auto"/>
                        <w:left w:val="none" w:sz="0" w:space="0" w:color="auto"/>
                        <w:bottom w:val="none" w:sz="0" w:space="0" w:color="auto"/>
                        <w:right w:val="none" w:sz="0" w:space="0" w:color="auto"/>
                      </w:divBdr>
                    </w:div>
                    <w:div w:id="1643272098">
                      <w:marLeft w:val="0"/>
                      <w:marRight w:val="0"/>
                      <w:marTop w:val="0"/>
                      <w:marBottom w:val="0"/>
                      <w:divBdr>
                        <w:top w:val="none" w:sz="0" w:space="0" w:color="auto"/>
                        <w:left w:val="none" w:sz="0" w:space="0" w:color="auto"/>
                        <w:bottom w:val="none" w:sz="0" w:space="0" w:color="auto"/>
                        <w:right w:val="none" w:sz="0" w:space="0" w:color="auto"/>
                      </w:divBdr>
                    </w:div>
                    <w:div w:id="2008316747">
                      <w:marLeft w:val="0"/>
                      <w:marRight w:val="0"/>
                      <w:marTop w:val="0"/>
                      <w:marBottom w:val="0"/>
                      <w:divBdr>
                        <w:top w:val="none" w:sz="0" w:space="0" w:color="auto"/>
                        <w:left w:val="none" w:sz="0" w:space="0" w:color="auto"/>
                        <w:bottom w:val="none" w:sz="0" w:space="0" w:color="auto"/>
                        <w:right w:val="none" w:sz="0" w:space="0" w:color="auto"/>
                      </w:divBdr>
                    </w:div>
                    <w:div w:id="727145067">
                      <w:marLeft w:val="0"/>
                      <w:marRight w:val="0"/>
                      <w:marTop w:val="0"/>
                      <w:marBottom w:val="0"/>
                      <w:divBdr>
                        <w:top w:val="none" w:sz="0" w:space="0" w:color="auto"/>
                        <w:left w:val="none" w:sz="0" w:space="0" w:color="auto"/>
                        <w:bottom w:val="none" w:sz="0" w:space="0" w:color="auto"/>
                        <w:right w:val="none" w:sz="0" w:space="0" w:color="auto"/>
                      </w:divBdr>
                    </w:div>
                    <w:div w:id="1654026121">
                      <w:marLeft w:val="0"/>
                      <w:marRight w:val="0"/>
                      <w:marTop w:val="0"/>
                      <w:marBottom w:val="0"/>
                      <w:divBdr>
                        <w:top w:val="none" w:sz="0" w:space="0" w:color="auto"/>
                        <w:left w:val="none" w:sz="0" w:space="0" w:color="auto"/>
                        <w:bottom w:val="none" w:sz="0" w:space="0" w:color="auto"/>
                        <w:right w:val="none" w:sz="0" w:space="0" w:color="auto"/>
                      </w:divBdr>
                    </w:div>
                    <w:div w:id="562134876">
                      <w:marLeft w:val="0"/>
                      <w:marRight w:val="0"/>
                      <w:marTop w:val="0"/>
                      <w:marBottom w:val="0"/>
                      <w:divBdr>
                        <w:top w:val="none" w:sz="0" w:space="0" w:color="auto"/>
                        <w:left w:val="none" w:sz="0" w:space="0" w:color="auto"/>
                        <w:bottom w:val="none" w:sz="0" w:space="0" w:color="auto"/>
                        <w:right w:val="none" w:sz="0" w:space="0" w:color="auto"/>
                      </w:divBdr>
                      <w:divsChild>
                        <w:div w:id="268052627">
                          <w:marLeft w:val="0"/>
                          <w:marRight w:val="0"/>
                          <w:marTop w:val="0"/>
                          <w:marBottom w:val="0"/>
                          <w:divBdr>
                            <w:top w:val="none" w:sz="0" w:space="0" w:color="auto"/>
                            <w:left w:val="none" w:sz="0" w:space="0" w:color="auto"/>
                            <w:bottom w:val="none" w:sz="0" w:space="0" w:color="auto"/>
                            <w:right w:val="none" w:sz="0" w:space="0" w:color="auto"/>
                          </w:divBdr>
                        </w:div>
                        <w:div w:id="787436616">
                          <w:marLeft w:val="0"/>
                          <w:marRight w:val="0"/>
                          <w:marTop w:val="0"/>
                          <w:marBottom w:val="0"/>
                          <w:divBdr>
                            <w:top w:val="none" w:sz="0" w:space="0" w:color="auto"/>
                            <w:left w:val="none" w:sz="0" w:space="0" w:color="auto"/>
                            <w:bottom w:val="none" w:sz="0" w:space="0" w:color="auto"/>
                            <w:right w:val="none" w:sz="0" w:space="0" w:color="auto"/>
                          </w:divBdr>
                        </w:div>
                        <w:div w:id="1606378885">
                          <w:marLeft w:val="0"/>
                          <w:marRight w:val="0"/>
                          <w:marTop w:val="0"/>
                          <w:marBottom w:val="0"/>
                          <w:divBdr>
                            <w:top w:val="none" w:sz="0" w:space="0" w:color="auto"/>
                            <w:left w:val="none" w:sz="0" w:space="0" w:color="auto"/>
                            <w:bottom w:val="none" w:sz="0" w:space="0" w:color="auto"/>
                            <w:right w:val="none" w:sz="0" w:space="0" w:color="auto"/>
                          </w:divBdr>
                        </w:div>
                        <w:div w:id="1008291895">
                          <w:marLeft w:val="0"/>
                          <w:marRight w:val="0"/>
                          <w:marTop w:val="0"/>
                          <w:marBottom w:val="0"/>
                          <w:divBdr>
                            <w:top w:val="none" w:sz="0" w:space="0" w:color="auto"/>
                            <w:left w:val="none" w:sz="0" w:space="0" w:color="auto"/>
                            <w:bottom w:val="none" w:sz="0" w:space="0" w:color="auto"/>
                            <w:right w:val="none" w:sz="0" w:space="0" w:color="auto"/>
                          </w:divBdr>
                        </w:div>
                        <w:div w:id="1587425034">
                          <w:marLeft w:val="0"/>
                          <w:marRight w:val="0"/>
                          <w:marTop w:val="0"/>
                          <w:marBottom w:val="0"/>
                          <w:divBdr>
                            <w:top w:val="none" w:sz="0" w:space="0" w:color="auto"/>
                            <w:left w:val="none" w:sz="0" w:space="0" w:color="auto"/>
                            <w:bottom w:val="none" w:sz="0" w:space="0" w:color="auto"/>
                            <w:right w:val="none" w:sz="0" w:space="0" w:color="auto"/>
                          </w:divBdr>
                        </w:div>
                        <w:div w:id="499658682">
                          <w:marLeft w:val="0"/>
                          <w:marRight w:val="0"/>
                          <w:marTop w:val="0"/>
                          <w:marBottom w:val="0"/>
                          <w:divBdr>
                            <w:top w:val="none" w:sz="0" w:space="0" w:color="auto"/>
                            <w:left w:val="none" w:sz="0" w:space="0" w:color="auto"/>
                            <w:bottom w:val="none" w:sz="0" w:space="0" w:color="auto"/>
                            <w:right w:val="none" w:sz="0" w:space="0" w:color="auto"/>
                          </w:divBdr>
                        </w:div>
                        <w:div w:id="1995714686">
                          <w:marLeft w:val="0"/>
                          <w:marRight w:val="0"/>
                          <w:marTop w:val="0"/>
                          <w:marBottom w:val="0"/>
                          <w:divBdr>
                            <w:top w:val="none" w:sz="0" w:space="0" w:color="auto"/>
                            <w:left w:val="none" w:sz="0" w:space="0" w:color="auto"/>
                            <w:bottom w:val="none" w:sz="0" w:space="0" w:color="auto"/>
                            <w:right w:val="none" w:sz="0" w:space="0" w:color="auto"/>
                          </w:divBdr>
                        </w:div>
                        <w:div w:id="1628193871">
                          <w:marLeft w:val="0"/>
                          <w:marRight w:val="0"/>
                          <w:marTop w:val="0"/>
                          <w:marBottom w:val="0"/>
                          <w:divBdr>
                            <w:top w:val="none" w:sz="0" w:space="0" w:color="auto"/>
                            <w:left w:val="none" w:sz="0" w:space="0" w:color="auto"/>
                            <w:bottom w:val="none" w:sz="0" w:space="0" w:color="auto"/>
                            <w:right w:val="none" w:sz="0" w:space="0" w:color="auto"/>
                          </w:divBdr>
                        </w:div>
                        <w:div w:id="346030261">
                          <w:marLeft w:val="0"/>
                          <w:marRight w:val="0"/>
                          <w:marTop w:val="0"/>
                          <w:marBottom w:val="0"/>
                          <w:divBdr>
                            <w:top w:val="none" w:sz="0" w:space="0" w:color="auto"/>
                            <w:left w:val="none" w:sz="0" w:space="0" w:color="auto"/>
                            <w:bottom w:val="none" w:sz="0" w:space="0" w:color="auto"/>
                            <w:right w:val="none" w:sz="0" w:space="0" w:color="auto"/>
                          </w:divBdr>
                        </w:div>
                        <w:div w:id="888609994">
                          <w:marLeft w:val="0"/>
                          <w:marRight w:val="0"/>
                          <w:marTop w:val="0"/>
                          <w:marBottom w:val="0"/>
                          <w:divBdr>
                            <w:top w:val="none" w:sz="0" w:space="0" w:color="auto"/>
                            <w:left w:val="none" w:sz="0" w:space="0" w:color="auto"/>
                            <w:bottom w:val="none" w:sz="0" w:space="0" w:color="auto"/>
                            <w:right w:val="none" w:sz="0" w:space="0" w:color="auto"/>
                          </w:divBdr>
                        </w:div>
                        <w:div w:id="83578967">
                          <w:marLeft w:val="0"/>
                          <w:marRight w:val="0"/>
                          <w:marTop w:val="0"/>
                          <w:marBottom w:val="0"/>
                          <w:divBdr>
                            <w:top w:val="none" w:sz="0" w:space="0" w:color="auto"/>
                            <w:left w:val="none" w:sz="0" w:space="0" w:color="auto"/>
                            <w:bottom w:val="none" w:sz="0" w:space="0" w:color="auto"/>
                            <w:right w:val="none" w:sz="0" w:space="0" w:color="auto"/>
                          </w:divBdr>
                        </w:div>
                        <w:div w:id="104425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985728">
      <w:bodyDiv w:val="1"/>
      <w:marLeft w:val="0"/>
      <w:marRight w:val="0"/>
      <w:marTop w:val="0"/>
      <w:marBottom w:val="0"/>
      <w:divBdr>
        <w:top w:val="none" w:sz="0" w:space="0" w:color="auto"/>
        <w:left w:val="none" w:sz="0" w:space="0" w:color="auto"/>
        <w:bottom w:val="none" w:sz="0" w:space="0" w:color="auto"/>
        <w:right w:val="none" w:sz="0" w:space="0" w:color="auto"/>
      </w:divBdr>
      <w:divsChild>
        <w:div w:id="888996145">
          <w:marLeft w:val="0"/>
          <w:marRight w:val="0"/>
          <w:marTop w:val="0"/>
          <w:marBottom w:val="0"/>
          <w:divBdr>
            <w:top w:val="none" w:sz="0" w:space="0" w:color="auto"/>
            <w:left w:val="none" w:sz="0" w:space="0" w:color="auto"/>
            <w:bottom w:val="none" w:sz="0" w:space="0" w:color="auto"/>
            <w:right w:val="none" w:sz="0" w:space="0" w:color="auto"/>
          </w:divBdr>
          <w:divsChild>
            <w:div w:id="1177231650">
              <w:marLeft w:val="0"/>
              <w:marRight w:val="0"/>
              <w:marTop w:val="0"/>
              <w:marBottom w:val="0"/>
              <w:divBdr>
                <w:top w:val="none" w:sz="0" w:space="0" w:color="auto"/>
                <w:left w:val="none" w:sz="0" w:space="0" w:color="auto"/>
                <w:bottom w:val="none" w:sz="0" w:space="0" w:color="auto"/>
                <w:right w:val="none" w:sz="0" w:space="0" w:color="auto"/>
              </w:divBdr>
              <w:divsChild>
                <w:div w:id="1815874793">
                  <w:marLeft w:val="0"/>
                  <w:marRight w:val="0"/>
                  <w:marTop w:val="0"/>
                  <w:marBottom w:val="0"/>
                  <w:divBdr>
                    <w:top w:val="none" w:sz="0" w:space="0" w:color="auto"/>
                    <w:left w:val="none" w:sz="0" w:space="0" w:color="auto"/>
                    <w:bottom w:val="none" w:sz="0" w:space="0" w:color="auto"/>
                    <w:right w:val="none" w:sz="0" w:space="0" w:color="auto"/>
                  </w:divBdr>
                  <w:divsChild>
                    <w:div w:id="173231718">
                      <w:marLeft w:val="0"/>
                      <w:marRight w:val="0"/>
                      <w:marTop w:val="0"/>
                      <w:marBottom w:val="0"/>
                      <w:divBdr>
                        <w:top w:val="none" w:sz="0" w:space="0" w:color="auto"/>
                        <w:left w:val="none" w:sz="0" w:space="0" w:color="auto"/>
                        <w:bottom w:val="none" w:sz="0" w:space="0" w:color="auto"/>
                        <w:right w:val="none" w:sz="0" w:space="0" w:color="auto"/>
                      </w:divBdr>
                      <w:divsChild>
                        <w:div w:id="2093432670">
                          <w:marLeft w:val="150"/>
                          <w:marRight w:val="150"/>
                          <w:marTop w:val="150"/>
                          <w:marBottom w:val="150"/>
                          <w:divBdr>
                            <w:top w:val="none" w:sz="0" w:space="0" w:color="auto"/>
                            <w:left w:val="none" w:sz="0" w:space="0" w:color="auto"/>
                            <w:bottom w:val="none" w:sz="0" w:space="0" w:color="auto"/>
                            <w:right w:val="none" w:sz="0" w:space="0" w:color="auto"/>
                          </w:divBdr>
                          <w:divsChild>
                            <w:div w:id="1109158759">
                              <w:marLeft w:val="0"/>
                              <w:marRight w:val="0"/>
                              <w:marTop w:val="0"/>
                              <w:marBottom w:val="0"/>
                              <w:divBdr>
                                <w:top w:val="none" w:sz="0" w:space="0" w:color="auto"/>
                                <w:left w:val="none" w:sz="0" w:space="0" w:color="auto"/>
                                <w:bottom w:val="none" w:sz="0" w:space="0" w:color="auto"/>
                                <w:right w:val="none" w:sz="0" w:space="0" w:color="auto"/>
                              </w:divBdr>
                              <w:divsChild>
                                <w:div w:id="1277445126">
                                  <w:marLeft w:val="0"/>
                                  <w:marRight w:val="0"/>
                                  <w:marTop w:val="0"/>
                                  <w:marBottom w:val="0"/>
                                  <w:divBdr>
                                    <w:top w:val="none" w:sz="0" w:space="0" w:color="auto"/>
                                    <w:left w:val="none" w:sz="0" w:space="0" w:color="auto"/>
                                    <w:bottom w:val="none" w:sz="0" w:space="0" w:color="auto"/>
                                    <w:right w:val="none" w:sz="0" w:space="0" w:color="auto"/>
                                  </w:divBdr>
                                  <w:divsChild>
                                    <w:div w:id="425227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96933152">
                      <w:marLeft w:val="0"/>
                      <w:marRight w:val="0"/>
                      <w:marTop w:val="0"/>
                      <w:marBottom w:val="0"/>
                      <w:divBdr>
                        <w:top w:val="none" w:sz="0" w:space="0" w:color="auto"/>
                        <w:left w:val="none" w:sz="0" w:space="0" w:color="auto"/>
                        <w:bottom w:val="none" w:sz="0" w:space="0" w:color="auto"/>
                        <w:right w:val="none" w:sz="0" w:space="0" w:color="auto"/>
                      </w:divBdr>
                      <w:divsChild>
                        <w:div w:id="61147583">
                          <w:marLeft w:val="0"/>
                          <w:marRight w:val="0"/>
                          <w:marTop w:val="0"/>
                          <w:marBottom w:val="0"/>
                          <w:divBdr>
                            <w:top w:val="none" w:sz="0" w:space="0" w:color="auto"/>
                            <w:left w:val="none" w:sz="0" w:space="0" w:color="auto"/>
                            <w:bottom w:val="none" w:sz="0" w:space="0" w:color="auto"/>
                            <w:right w:val="none" w:sz="0" w:space="0" w:color="auto"/>
                          </w:divBdr>
                          <w:divsChild>
                            <w:div w:id="777678202">
                              <w:marLeft w:val="75"/>
                              <w:marRight w:val="75"/>
                              <w:marTop w:val="75"/>
                              <w:marBottom w:val="75"/>
                              <w:divBdr>
                                <w:top w:val="none" w:sz="0" w:space="0" w:color="auto"/>
                                <w:left w:val="none" w:sz="0" w:space="0" w:color="auto"/>
                                <w:bottom w:val="none" w:sz="0" w:space="0" w:color="auto"/>
                                <w:right w:val="none" w:sz="0" w:space="0" w:color="auto"/>
                              </w:divBdr>
                              <w:divsChild>
                                <w:div w:id="488402606">
                                  <w:marLeft w:val="0"/>
                                  <w:marRight w:val="0"/>
                                  <w:marTop w:val="0"/>
                                  <w:marBottom w:val="0"/>
                                  <w:divBdr>
                                    <w:top w:val="none" w:sz="0" w:space="0" w:color="auto"/>
                                    <w:left w:val="none" w:sz="0" w:space="0" w:color="auto"/>
                                    <w:bottom w:val="none" w:sz="0" w:space="0" w:color="auto"/>
                                    <w:right w:val="none" w:sz="0" w:space="0" w:color="auto"/>
                                  </w:divBdr>
                                  <w:divsChild>
                                    <w:div w:id="1011297310">
                                      <w:marLeft w:val="0"/>
                                      <w:marRight w:val="0"/>
                                      <w:marTop w:val="0"/>
                                      <w:marBottom w:val="0"/>
                                      <w:divBdr>
                                        <w:top w:val="none" w:sz="0" w:space="0" w:color="auto"/>
                                        <w:left w:val="none" w:sz="0" w:space="0" w:color="auto"/>
                                        <w:bottom w:val="none" w:sz="0" w:space="0" w:color="auto"/>
                                        <w:right w:val="none" w:sz="0" w:space="0" w:color="auto"/>
                                      </w:divBdr>
                                      <w:divsChild>
                                        <w:div w:id="1454443382">
                                          <w:marLeft w:val="0"/>
                                          <w:marRight w:val="0"/>
                                          <w:marTop w:val="0"/>
                                          <w:marBottom w:val="0"/>
                                          <w:divBdr>
                                            <w:top w:val="none" w:sz="0" w:space="0" w:color="auto"/>
                                            <w:left w:val="none" w:sz="0" w:space="0" w:color="auto"/>
                                            <w:bottom w:val="none" w:sz="0" w:space="0" w:color="auto"/>
                                            <w:right w:val="none" w:sz="0" w:space="0" w:color="auto"/>
                                          </w:divBdr>
                                          <w:divsChild>
                                            <w:div w:id="93332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30831">
                          <w:marLeft w:val="0"/>
                          <w:marRight w:val="0"/>
                          <w:marTop w:val="0"/>
                          <w:marBottom w:val="0"/>
                          <w:divBdr>
                            <w:top w:val="none" w:sz="0" w:space="0" w:color="auto"/>
                            <w:left w:val="none" w:sz="0" w:space="0" w:color="auto"/>
                            <w:bottom w:val="none" w:sz="0" w:space="0" w:color="auto"/>
                            <w:right w:val="none" w:sz="0" w:space="0" w:color="auto"/>
                          </w:divBdr>
                          <w:divsChild>
                            <w:div w:id="1419214746">
                              <w:marLeft w:val="75"/>
                              <w:marRight w:val="75"/>
                              <w:marTop w:val="75"/>
                              <w:marBottom w:val="75"/>
                              <w:divBdr>
                                <w:top w:val="none" w:sz="0" w:space="0" w:color="auto"/>
                                <w:left w:val="none" w:sz="0" w:space="0" w:color="auto"/>
                                <w:bottom w:val="none" w:sz="0" w:space="0" w:color="auto"/>
                                <w:right w:val="none" w:sz="0" w:space="0" w:color="auto"/>
                              </w:divBdr>
                              <w:divsChild>
                                <w:div w:id="766341857">
                                  <w:marLeft w:val="0"/>
                                  <w:marRight w:val="0"/>
                                  <w:marTop w:val="0"/>
                                  <w:marBottom w:val="0"/>
                                  <w:divBdr>
                                    <w:top w:val="none" w:sz="0" w:space="0" w:color="auto"/>
                                    <w:left w:val="none" w:sz="0" w:space="0" w:color="auto"/>
                                    <w:bottom w:val="none" w:sz="0" w:space="0" w:color="auto"/>
                                    <w:right w:val="none" w:sz="0" w:space="0" w:color="auto"/>
                                  </w:divBdr>
                                  <w:divsChild>
                                    <w:div w:id="1166364572">
                                      <w:marLeft w:val="0"/>
                                      <w:marRight w:val="0"/>
                                      <w:marTop w:val="0"/>
                                      <w:marBottom w:val="0"/>
                                      <w:divBdr>
                                        <w:top w:val="none" w:sz="0" w:space="0" w:color="auto"/>
                                        <w:left w:val="none" w:sz="0" w:space="0" w:color="auto"/>
                                        <w:bottom w:val="none" w:sz="0" w:space="0" w:color="auto"/>
                                        <w:right w:val="none" w:sz="0" w:space="0" w:color="auto"/>
                                      </w:divBdr>
                                      <w:divsChild>
                                        <w:div w:id="798383296">
                                          <w:marLeft w:val="75"/>
                                          <w:marRight w:val="0"/>
                                          <w:marTop w:val="0"/>
                                          <w:marBottom w:val="0"/>
                                          <w:divBdr>
                                            <w:top w:val="none" w:sz="0" w:space="0" w:color="auto"/>
                                            <w:left w:val="none" w:sz="0" w:space="0" w:color="auto"/>
                                            <w:bottom w:val="none" w:sz="0" w:space="0" w:color="auto"/>
                                            <w:right w:val="none" w:sz="0" w:space="0" w:color="auto"/>
                                          </w:divBdr>
                                          <w:divsChild>
                                            <w:div w:id="203884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369470">
                          <w:marLeft w:val="0"/>
                          <w:marRight w:val="0"/>
                          <w:marTop w:val="0"/>
                          <w:marBottom w:val="0"/>
                          <w:divBdr>
                            <w:top w:val="none" w:sz="0" w:space="0" w:color="auto"/>
                            <w:left w:val="none" w:sz="0" w:space="0" w:color="auto"/>
                            <w:bottom w:val="none" w:sz="0" w:space="0" w:color="auto"/>
                            <w:right w:val="none" w:sz="0" w:space="0" w:color="auto"/>
                          </w:divBdr>
                          <w:divsChild>
                            <w:div w:id="1102536279">
                              <w:marLeft w:val="75"/>
                              <w:marRight w:val="75"/>
                              <w:marTop w:val="75"/>
                              <w:marBottom w:val="75"/>
                              <w:divBdr>
                                <w:top w:val="none" w:sz="0" w:space="0" w:color="auto"/>
                                <w:left w:val="none" w:sz="0" w:space="0" w:color="auto"/>
                                <w:bottom w:val="none" w:sz="0" w:space="0" w:color="auto"/>
                                <w:right w:val="none" w:sz="0" w:space="0" w:color="auto"/>
                              </w:divBdr>
                              <w:divsChild>
                                <w:div w:id="1590969457">
                                  <w:marLeft w:val="0"/>
                                  <w:marRight w:val="0"/>
                                  <w:marTop w:val="0"/>
                                  <w:marBottom w:val="0"/>
                                  <w:divBdr>
                                    <w:top w:val="none" w:sz="0" w:space="0" w:color="auto"/>
                                    <w:left w:val="none" w:sz="0" w:space="0" w:color="auto"/>
                                    <w:bottom w:val="none" w:sz="0" w:space="0" w:color="auto"/>
                                    <w:right w:val="none" w:sz="0" w:space="0" w:color="auto"/>
                                  </w:divBdr>
                                  <w:divsChild>
                                    <w:div w:id="1472095782">
                                      <w:marLeft w:val="0"/>
                                      <w:marRight w:val="0"/>
                                      <w:marTop w:val="0"/>
                                      <w:marBottom w:val="0"/>
                                      <w:divBdr>
                                        <w:top w:val="none" w:sz="0" w:space="0" w:color="auto"/>
                                        <w:left w:val="none" w:sz="0" w:space="0" w:color="auto"/>
                                        <w:bottom w:val="none" w:sz="0" w:space="0" w:color="auto"/>
                                        <w:right w:val="none" w:sz="0" w:space="0" w:color="auto"/>
                                      </w:divBdr>
                                      <w:divsChild>
                                        <w:div w:id="971053467">
                                          <w:marLeft w:val="75"/>
                                          <w:marRight w:val="0"/>
                                          <w:marTop w:val="0"/>
                                          <w:marBottom w:val="0"/>
                                          <w:divBdr>
                                            <w:top w:val="none" w:sz="0" w:space="0" w:color="auto"/>
                                            <w:left w:val="none" w:sz="0" w:space="0" w:color="auto"/>
                                            <w:bottom w:val="none" w:sz="0" w:space="0" w:color="auto"/>
                                            <w:right w:val="none" w:sz="0" w:space="0" w:color="auto"/>
                                          </w:divBdr>
                                          <w:divsChild>
                                            <w:div w:id="97637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3127">
                          <w:marLeft w:val="0"/>
                          <w:marRight w:val="0"/>
                          <w:marTop w:val="0"/>
                          <w:marBottom w:val="0"/>
                          <w:divBdr>
                            <w:top w:val="none" w:sz="0" w:space="0" w:color="auto"/>
                            <w:left w:val="none" w:sz="0" w:space="0" w:color="auto"/>
                            <w:bottom w:val="none" w:sz="0" w:space="0" w:color="auto"/>
                            <w:right w:val="none" w:sz="0" w:space="0" w:color="auto"/>
                          </w:divBdr>
                          <w:divsChild>
                            <w:div w:id="357705190">
                              <w:marLeft w:val="75"/>
                              <w:marRight w:val="75"/>
                              <w:marTop w:val="75"/>
                              <w:marBottom w:val="75"/>
                              <w:divBdr>
                                <w:top w:val="none" w:sz="0" w:space="0" w:color="auto"/>
                                <w:left w:val="none" w:sz="0" w:space="0" w:color="auto"/>
                                <w:bottom w:val="none" w:sz="0" w:space="0" w:color="auto"/>
                                <w:right w:val="none" w:sz="0" w:space="0" w:color="auto"/>
                              </w:divBdr>
                              <w:divsChild>
                                <w:div w:id="1231388284">
                                  <w:marLeft w:val="0"/>
                                  <w:marRight w:val="0"/>
                                  <w:marTop w:val="0"/>
                                  <w:marBottom w:val="0"/>
                                  <w:divBdr>
                                    <w:top w:val="none" w:sz="0" w:space="0" w:color="auto"/>
                                    <w:left w:val="none" w:sz="0" w:space="0" w:color="auto"/>
                                    <w:bottom w:val="none" w:sz="0" w:space="0" w:color="auto"/>
                                    <w:right w:val="none" w:sz="0" w:space="0" w:color="auto"/>
                                  </w:divBdr>
                                  <w:divsChild>
                                    <w:div w:id="540093662">
                                      <w:marLeft w:val="0"/>
                                      <w:marRight w:val="0"/>
                                      <w:marTop w:val="0"/>
                                      <w:marBottom w:val="0"/>
                                      <w:divBdr>
                                        <w:top w:val="none" w:sz="0" w:space="0" w:color="auto"/>
                                        <w:left w:val="none" w:sz="0" w:space="0" w:color="auto"/>
                                        <w:bottom w:val="none" w:sz="0" w:space="0" w:color="auto"/>
                                        <w:right w:val="none" w:sz="0" w:space="0" w:color="auto"/>
                                      </w:divBdr>
                                      <w:divsChild>
                                        <w:div w:id="11693104">
                                          <w:marLeft w:val="75"/>
                                          <w:marRight w:val="0"/>
                                          <w:marTop w:val="0"/>
                                          <w:marBottom w:val="0"/>
                                          <w:divBdr>
                                            <w:top w:val="none" w:sz="0" w:space="0" w:color="auto"/>
                                            <w:left w:val="none" w:sz="0" w:space="0" w:color="auto"/>
                                            <w:bottom w:val="none" w:sz="0" w:space="0" w:color="auto"/>
                                            <w:right w:val="none" w:sz="0" w:space="0" w:color="auto"/>
                                          </w:divBdr>
                                          <w:divsChild>
                                            <w:div w:id="55288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7208783">
                  <w:marLeft w:val="0"/>
                  <w:marRight w:val="0"/>
                  <w:marTop w:val="75"/>
                  <w:marBottom w:val="0"/>
                  <w:divBdr>
                    <w:top w:val="none" w:sz="0" w:space="0" w:color="auto"/>
                    <w:left w:val="none" w:sz="0" w:space="0" w:color="auto"/>
                    <w:bottom w:val="none" w:sz="0" w:space="0" w:color="auto"/>
                    <w:right w:val="none" w:sz="0" w:space="0" w:color="auto"/>
                  </w:divBdr>
                  <w:divsChild>
                    <w:div w:id="128268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22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iscovery-group.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scovery-group.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covery-group.ru" TargetMode="External"/><Relationship Id="rId5" Type="http://schemas.openxmlformats.org/officeDocument/2006/relationships/webSettings" Target="webSettings.xml"/><Relationship Id="rId15" Type="http://schemas.openxmlformats.org/officeDocument/2006/relationships/hyperlink" Target="https://discovery-group.ru" TargetMode="External"/><Relationship Id="rId10" Type="http://schemas.openxmlformats.org/officeDocument/2006/relationships/hyperlink" Target="https://discovery-group.ru" TargetMode="External"/><Relationship Id="rId4" Type="http://schemas.openxmlformats.org/officeDocument/2006/relationships/settings" Target="settings.xml"/><Relationship Id="rId9" Type="http://schemas.openxmlformats.org/officeDocument/2006/relationships/hyperlink" Target="https://discovery-group.ru" TargetMode="External"/><Relationship Id="rId14" Type="http://schemas.openxmlformats.org/officeDocument/2006/relationships/hyperlink" Target="mailto:travel@discovery-grou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850A2-8358-429B-B6FF-DA5488D82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6669</Words>
  <Characters>38017</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Пользователь Windows</cp:lastModifiedBy>
  <cp:revision>2</cp:revision>
  <dcterms:created xsi:type="dcterms:W3CDTF">2026-05-12T19:46:00Z</dcterms:created>
  <dcterms:modified xsi:type="dcterms:W3CDTF">2026-05-12T19:46:00Z</dcterms:modified>
</cp:coreProperties>
</file>